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F3C" w:rsidRDefault="002C04A0">
      <w:pPr>
        <w:pStyle w:val="Header"/>
        <w:tabs>
          <w:tab w:val="right" w:pos="9639"/>
        </w:tabs>
        <w:rPr>
          <w:sz w:val="24"/>
          <w:szCs w:val="24"/>
          <w:lang w:eastAsia="zh-CN"/>
        </w:rPr>
      </w:pPr>
      <w:r>
        <w:rPr>
          <w:sz w:val="24"/>
          <w:szCs w:val="24"/>
          <w:lang w:eastAsia="zh-CN"/>
        </w:rPr>
        <w:t>3GPP TSG-RAN WG2 Meeting</w:t>
      </w:r>
      <w:r>
        <w:rPr>
          <w:rFonts w:hint="eastAsia"/>
          <w:sz w:val="24"/>
          <w:szCs w:val="24"/>
          <w:lang w:eastAsia="zh-CN"/>
        </w:rPr>
        <w:t>#</w:t>
      </w:r>
      <w:r>
        <w:rPr>
          <w:sz w:val="24"/>
          <w:szCs w:val="24"/>
          <w:lang w:val="en-GB" w:eastAsia="zh-CN"/>
        </w:rPr>
        <w:t>AH1801</w:t>
      </w:r>
      <w:r>
        <w:rPr>
          <w:rFonts w:hint="eastAsia"/>
          <w:sz w:val="24"/>
          <w:szCs w:val="24"/>
          <w:lang w:val="en-GB" w:eastAsia="zh-CN"/>
        </w:rPr>
        <w:t xml:space="preserve">       </w:t>
      </w:r>
      <w:r>
        <w:rPr>
          <w:rFonts w:hint="eastAsia"/>
          <w:sz w:val="24"/>
          <w:szCs w:val="24"/>
          <w:lang w:eastAsia="zh-CN"/>
        </w:rPr>
        <w:t xml:space="preserve">  </w:t>
      </w:r>
      <w:r>
        <w:rPr>
          <w:rFonts w:hint="eastAsia"/>
          <w:sz w:val="24"/>
          <w:szCs w:val="24"/>
          <w:lang w:eastAsia="zh-CN"/>
        </w:rPr>
        <w:t xml:space="preserve">                                           </w:t>
      </w:r>
      <w:r>
        <w:rPr>
          <w:rFonts w:hint="eastAsia"/>
          <w:sz w:val="24"/>
          <w:szCs w:val="24"/>
          <w:lang w:eastAsia="zh-CN"/>
        </w:rPr>
        <w:t xml:space="preserve">  </w:t>
      </w:r>
      <w:r>
        <w:rPr>
          <w:rFonts w:hint="eastAsia"/>
          <w:sz w:val="24"/>
          <w:szCs w:val="24"/>
          <w:lang w:eastAsia="zh-CN"/>
        </w:rPr>
        <w:t>R2-1</w:t>
      </w:r>
      <w:r>
        <w:rPr>
          <w:rFonts w:hint="eastAsia"/>
          <w:sz w:val="24"/>
          <w:szCs w:val="24"/>
          <w:lang w:eastAsia="zh-CN"/>
        </w:rPr>
        <w:t>800454</w:t>
      </w:r>
      <w:r>
        <w:rPr>
          <w:rFonts w:hint="eastAsia"/>
          <w:sz w:val="24"/>
          <w:szCs w:val="24"/>
          <w:lang w:eastAsia="zh-CN"/>
        </w:rPr>
        <w:tab/>
      </w:r>
      <w:r>
        <w:rPr>
          <w:rFonts w:hint="eastAsia"/>
          <w:sz w:val="24"/>
          <w:szCs w:val="24"/>
          <w:lang w:eastAsia="zh-CN"/>
        </w:rPr>
        <w:tab/>
      </w:r>
      <w:r>
        <w:rPr>
          <w:rFonts w:hint="eastAsia"/>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t>R2-18xxxxx</w:t>
      </w:r>
    </w:p>
    <w:p w:rsidR="00CA2F3C" w:rsidRDefault="002C04A0">
      <w:pPr>
        <w:pStyle w:val="Header"/>
        <w:tabs>
          <w:tab w:val="right" w:pos="9639"/>
        </w:tabs>
        <w:rPr>
          <w:sz w:val="24"/>
          <w:szCs w:val="24"/>
          <w:lang w:eastAsia="zh-CN"/>
        </w:rPr>
      </w:pPr>
      <w:r>
        <w:rPr>
          <w:sz w:val="24"/>
          <w:szCs w:val="24"/>
          <w:lang w:val="en-GB" w:eastAsia="zh-CN"/>
        </w:rPr>
        <w:t>Vancouver, Canada, 22 - 26 Jan 2018</w:t>
      </w:r>
      <w:r>
        <w:rPr>
          <w:sz w:val="24"/>
          <w:szCs w:val="24"/>
          <w:lang w:eastAsia="zh-CN"/>
        </w:rPr>
        <w:t xml:space="preserve"> </w:t>
      </w:r>
      <w:r>
        <w:rPr>
          <w:rFonts w:hint="eastAsia"/>
          <w:sz w:val="24"/>
          <w:szCs w:val="24"/>
          <w:lang w:eastAsia="zh-CN"/>
        </w:rPr>
        <w:t xml:space="preserve">                    </w:t>
      </w:r>
      <w:proofErr w:type="gramStart"/>
      <w:r>
        <w:rPr>
          <w:rFonts w:hint="eastAsia"/>
          <w:sz w:val="24"/>
          <w:szCs w:val="24"/>
          <w:lang w:eastAsia="zh-CN"/>
        </w:rPr>
        <w:t xml:space="preserve">   </w:t>
      </w:r>
      <w:r>
        <w:rPr>
          <w:rFonts w:hint="eastAsia"/>
          <w:sz w:val="24"/>
          <w:szCs w:val="24"/>
          <w:lang w:eastAsia="zh-CN"/>
        </w:rPr>
        <w:t>(</w:t>
      </w:r>
      <w:proofErr w:type="gramEnd"/>
      <w:r>
        <w:rPr>
          <w:rFonts w:hint="eastAsia"/>
          <w:sz w:val="24"/>
          <w:szCs w:val="24"/>
          <w:lang w:eastAsia="zh-CN"/>
        </w:rPr>
        <w:t xml:space="preserve">Re-submission of </w:t>
      </w:r>
      <w:r>
        <w:rPr>
          <w:sz w:val="24"/>
          <w:szCs w:val="24"/>
          <w:lang w:eastAsia="zh-CN"/>
        </w:rPr>
        <w:t>R2-17</w:t>
      </w:r>
      <w:r>
        <w:rPr>
          <w:rFonts w:hint="eastAsia"/>
          <w:sz w:val="24"/>
          <w:szCs w:val="24"/>
          <w:lang w:eastAsia="zh-CN"/>
        </w:rPr>
        <w:t>1</w:t>
      </w:r>
      <w:r>
        <w:rPr>
          <w:rFonts w:hint="eastAsia"/>
          <w:sz w:val="24"/>
          <w:szCs w:val="24"/>
          <w:lang w:eastAsia="zh-CN"/>
        </w:rPr>
        <w:t>0419</w:t>
      </w:r>
      <w:r>
        <w:rPr>
          <w:rFonts w:hint="eastAsia"/>
          <w:sz w:val="24"/>
          <w:szCs w:val="24"/>
          <w:lang w:eastAsia="zh-CN"/>
        </w:rPr>
        <w:t>)</w:t>
      </w:r>
    </w:p>
    <w:p w:rsidR="00CA2F3C" w:rsidRDefault="002C04A0">
      <w:pPr>
        <w:pStyle w:val="CRCoverPage"/>
        <w:ind w:left="1980" w:hanging="1980"/>
        <w:jc w:val="both"/>
        <w:rPr>
          <w:rFonts w:eastAsia="SimSun"/>
          <w:sz w:val="24"/>
          <w:szCs w:val="24"/>
          <w:lang w:val="en-US" w:eastAsia="zh-CN"/>
        </w:rPr>
      </w:pPr>
      <w:r>
        <w:rPr>
          <w:rFonts w:cs="Arial"/>
          <w:b/>
          <w:bCs/>
          <w:sz w:val="24"/>
          <w:lang w:val="en-US"/>
        </w:rPr>
        <w:t>Agenda item:</w:t>
      </w:r>
      <w:r>
        <w:rPr>
          <w:rFonts w:cs="Arial"/>
          <w:b/>
          <w:bCs/>
          <w:sz w:val="24"/>
          <w:lang w:val="en-US"/>
        </w:rPr>
        <w:tab/>
      </w:r>
      <w:r>
        <w:rPr>
          <w:rFonts w:eastAsia="SimSun" w:cs="Arial" w:hint="eastAsia"/>
          <w:b/>
          <w:bCs/>
          <w:sz w:val="24"/>
          <w:lang w:val="en-US" w:eastAsia="zh-CN"/>
        </w:rPr>
        <w:t>10</w:t>
      </w:r>
      <w:r>
        <w:rPr>
          <w:rFonts w:eastAsia="SimSun" w:cs="Arial"/>
          <w:b/>
          <w:bCs/>
          <w:sz w:val="24"/>
          <w:lang w:val="en-US" w:eastAsia="zh-CN"/>
        </w:rPr>
        <w:t>.</w:t>
      </w:r>
      <w:r>
        <w:rPr>
          <w:rFonts w:eastAsia="SimSun" w:cs="Arial" w:hint="eastAsia"/>
          <w:b/>
          <w:bCs/>
          <w:sz w:val="24"/>
          <w:lang w:val="en-US" w:eastAsia="zh-CN"/>
        </w:rPr>
        <w:t>4</w:t>
      </w:r>
      <w:r>
        <w:rPr>
          <w:rFonts w:eastAsia="SimSun" w:cs="Arial"/>
          <w:b/>
          <w:bCs/>
          <w:sz w:val="24"/>
          <w:lang w:val="en-US" w:eastAsia="zh-CN"/>
        </w:rPr>
        <w:t>.1.</w:t>
      </w:r>
      <w:r>
        <w:rPr>
          <w:rFonts w:eastAsiaTheme="minorEastAsia" w:cs="Arial" w:hint="eastAsia"/>
          <w:b/>
          <w:bCs/>
          <w:sz w:val="24"/>
          <w:lang w:val="en-US" w:eastAsia="zh-CN"/>
        </w:rPr>
        <w:t>6</w:t>
      </w:r>
      <w:r>
        <w:rPr>
          <w:rFonts w:eastAsia="SimSun" w:cs="Arial" w:hint="eastAsia"/>
          <w:b/>
          <w:bCs/>
          <w:sz w:val="24"/>
          <w:lang w:val="en-US" w:eastAsia="zh-CN"/>
        </w:rPr>
        <w:t>.5</w:t>
      </w:r>
    </w:p>
    <w:p w:rsidR="00CA2F3C" w:rsidRDefault="002C04A0">
      <w:pPr>
        <w:tabs>
          <w:tab w:val="left" w:pos="1985"/>
        </w:tabs>
        <w:ind w:left="1985" w:hanging="1985"/>
        <w:jc w:val="both"/>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bookmarkStart w:id="0" w:name="_GoBack"/>
      <w:bookmarkEnd w:id="0"/>
      <w:r>
        <w:rPr>
          <w:rFonts w:ascii="Arial" w:eastAsia="SimSun" w:hAnsi="Arial" w:cs="Arial"/>
          <w:b/>
          <w:bCs/>
          <w:sz w:val="24"/>
          <w:lang w:eastAsia="zh-CN"/>
        </w:rPr>
        <w:t>ZTE</w:t>
      </w:r>
    </w:p>
    <w:p w:rsidR="00CA2F3C" w:rsidRDefault="002C04A0">
      <w:pPr>
        <w:ind w:left="1985" w:hanging="1985"/>
        <w:jc w:val="both"/>
        <w:rPr>
          <w:rFonts w:ascii="Arial" w:eastAsia="SimSun" w:hAnsi="Arial" w:cs="Arial"/>
          <w:b/>
          <w:bCs/>
          <w:sz w:val="24"/>
          <w:lang w:eastAsia="zh-CN"/>
        </w:rPr>
      </w:pPr>
      <w:r>
        <w:rPr>
          <w:rFonts w:ascii="Arial" w:hAnsi="Arial" w:cs="Arial"/>
          <w:b/>
          <w:bCs/>
          <w:sz w:val="24"/>
        </w:rPr>
        <w:t>Title:</w:t>
      </w:r>
      <w:r>
        <w:rPr>
          <w:rFonts w:ascii="Arial" w:hAnsi="Arial" w:cs="Arial"/>
          <w:b/>
          <w:bCs/>
          <w:sz w:val="24"/>
        </w:rPr>
        <w:tab/>
      </w:r>
      <w:bookmarkStart w:id="1" w:name="OLE_LINK10"/>
      <w:bookmarkStart w:id="2" w:name="OLE_LINK9"/>
      <w:bookmarkStart w:id="3" w:name="OLE_LINK11"/>
      <w:bookmarkStart w:id="4" w:name="OLE_LINK12"/>
      <w:bookmarkStart w:id="5" w:name="OLE_LINK13"/>
      <w:r>
        <w:rPr>
          <w:rFonts w:ascii="Arial" w:eastAsiaTheme="minorEastAsia" w:hAnsi="Arial" w:cs="Arial" w:hint="eastAsia"/>
          <w:b/>
          <w:bCs/>
          <w:sz w:val="24"/>
          <w:lang w:val="en-US" w:eastAsia="zh-CN"/>
        </w:rPr>
        <w:t>F</w:t>
      </w:r>
      <w:proofErr w:type="spellStart"/>
      <w:r>
        <w:rPr>
          <w:rFonts w:ascii="Arial" w:eastAsiaTheme="minorEastAsia" w:hAnsi="Arial" w:cs="Arial" w:hint="eastAsia"/>
          <w:b/>
          <w:bCs/>
          <w:sz w:val="24"/>
          <w:lang w:eastAsia="zh-CN"/>
        </w:rPr>
        <w:t>urther</w:t>
      </w:r>
      <w:proofErr w:type="spellEnd"/>
      <w:r>
        <w:rPr>
          <w:rFonts w:ascii="Arial" w:eastAsiaTheme="minorEastAsia" w:hAnsi="Arial" w:cs="Arial" w:hint="eastAsia"/>
          <w:b/>
          <w:bCs/>
          <w:sz w:val="24"/>
          <w:lang w:eastAsia="zh-CN"/>
        </w:rPr>
        <w:t xml:space="preserve"> consideration on the Msg3 </w:t>
      </w:r>
      <w:bookmarkEnd w:id="1"/>
      <w:bookmarkEnd w:id="2"/>
      <w:bookmarkEnd w:id="3"/>
      <w:r>
        <w:rPr>
          <w:rFonts w:ascii="Arial" w:eastAsiaTheme="minorEastAsia" w:hAnsi="Arial" w:cs="Arial" w:hint="eastAsia"/>
          <w:b/>
          <w:bCs/>
          <w:sz w:val="24"/>
          <w:lang w:eastAsia="zh-CN"/>
        </w:rPr>
        <w:t>Content</w:t>
      </w:r>
    </w:p>
    <w:bookmarkEnd w:id="4"/>
    <w:bookmarkEnd w:id="5"/>
    <w:p w:rsidR="00CA2F3C" w:rsidRDefault="002C04A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SimSun" w:hAnsi="Arial" w:cs="Arial"/>
          <w:b/>
          <w:bCs/>
          <w:sz w:val="24"/>
          <w:lang w:eastAsia="zh-CN"/>
        </w:rPr>
        <w:t>Discussion and Decision</w:t>
      </w:r>
    </w:p>
    <w:p w:rsidR="00CA2F3C" w:rsidRDefault="002C04A0">
      <w:pPr>
        <w:pStyle w:val="Heading1"/>
        <w:jc w:val="both"/>
        <w:rPr>
          <w:rFonts w:eastAsia="SimSun" w:cs="Arial"/>
          <w:szCs w:val="36"/>
          <w:lang w:eastAsia="zh-CN"/>
        </w:rPr>
      </w:pPr>
      <w:r>
        <w:rPr>
          <w:rFonts w:eastAsia="SimSun" w:cs="Arial"/>
          <w:szCs w:val="36"/>
          <w:lang w:eastAsia="zh-CN"/>
        </w:rPr>
        <w:t>I</w:t>
      </w:r>
      <w:r>
        <w:rPr>
          <w:rFonts w:eastAsia="SimSun" w:cs="Arial" w:hint="eastAsia"/>
          <w:szCs w:val="36"/>
          <w:lang w:eastAsia="zh-CN"/>
        </w:rPr>
        <w:t xml:space="preserve">ntroduction </w:t>
      </w:r>
    </w:p>
    <w:p w:rsidR="00CA2F3C" w:rsidRDefault="002C04A0">
      <w:pPr>
        <w:rPr>
          <w:rFonts w:eastAsiaTheme="minorEastAsia"/>
          <w:lang w:eastAsia="zh-CN"/>
        </w:rPr>
      </w:pPr>
      <w:r>
        <w:t>At</w:t>
      </w:r>
      <w:r>
        <w:rPr>
          <w:rFonts w:hint="eastAsia"/>
        </w:rPr>
        <w:t xml:space="preserve"> RAN2 </w:t>
      </w:r>
      <w:r>
        <w:rPr>
          <w:rFonts w:eastAsia="SimSun" w:hint="eastAsia"/>
          <w:lang w:val="en-US" w:eastAsia="zh-CN"/>
        </w:rPr>
        <w:t>A</w:t>
      </w:r>
      <w:r>
        <w:rPr>
          <w:rFonts w:hint="eastAsia"/>
        </w:rPr>
        <w:t xml:space="preserve">dhoc#2 </w:t>
      </w:r>
      <w:r>
        <w:t>meeting,</w:t>
      </w:r>
      <w:r>
        <w:rPr>
          <w:rFonts w:hint="eastAsia"/>
        </w:rPr>
        <w:t xml:space="preserve"> the following agreement has been made</w:t>
      </w:r>
      <w:r>
        <w:rPr>
          <w:rFonts w:eastAsiaTheme="minorEastAsia" w:hint="eastAsia"/>
          <w:lang w:eastAsia="zh-CN"/>
        </w:rPr>
        <w:t>:</w:t>
      </w:r>
    </w:p>
    <w:p w:rsidR="00CA2F3C" w:rsidRDefault="002C04A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 for Msg3 based SI request method:</w:t>
      </w:r>
    </w:p>
    <w:p w:rsidR="00CA2F3C" w:rsidRDefault="002C04A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1: </w:t>
      </w:r>
      <w:r>
        <w:rPr>
          <w:rFonts w:ascii="Times New Roman" w:hAnsi="Times New Roman"/>
          <w:color w:val="FF0000"/>
        </w:rPr>
        <w:tab/>
      </w:r>
      <w:r>
        <w:rPr>
          <w:rFonts w:ascii="Times New Roman" w:hAnsi="Times New Roman"/>
        </w:rPr>
        <w:t xml:space="preserve">UE determines successful Msg3 based on reception of Msg4 </w:t>
      </w:r>
    </w:p>
    <w:p w:rsidR="00CA2F3C" w:rsidRDefault="002C04A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color w:val="FF0000"/>
        </w:rPr>
        <w:tab/>
        <w:t>FFS Details of the Msg4 content used to confirm successful Msg3.</w:t>
      </w:r>
      <w:r>
        <w:rPr>
          <w:rFonts w:ascii="Times New Roman" w:hAnsi="Times New Roman"/>
        </w:rPr>
        <w:t xml:space="preserve"> To be discussed initially CP.</w:t>
      </w:r>
    </w:p>
    <w:p w:rsidR="00CA2F3C" w:rsidRDefault="002C04A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2:</w:t>
      </w:r>
      <w:r>
        <w:rPr>
          <w:rFonts w:ascii="Times New Roman" w:hAnsi="Times New Roman"/>
        </w:rPr>
        <w:tab/>
        <w:t>Preamble(s) for SI request using Msg3 based Method are not reserved.</w:t>
      </w:r>
    </w:p>
    <w:p w:rsidR="00CA2F3C" w:rsidRDefault="002C04A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3:</w:t>
      </w:r>
      <w:r>
        <w:rPr>
          <w:rFonts w:ascii="Times New Roman" w:hAnsi="Times New Roman"/>
        </w:rPr>
        <w:tab/>
      </w:r>
      <w:r>
        <w:rPr>
          <w:rFonts w:ascii="Times New Roman" w:hAnsi="Times New Roman"/>
          <w:color w:val="FF0000"/>
        </w:rPr>
        <w:t xml:space="preserve">RRC signalling is used for </w:t>
      </w:r>
      <w:r>
        <w:rPr>
          <w:rFonts w:ascii="Times New Roman" w:hAnsi="Times New Roman"/>
          <w:color w:val="FF0000"/>
        </w:rPr>
        <w:t>SI request in Msg3.</w:t>
      </w:r>
    </w:p>
    <w:p w:rsidR="00CA2F3C" w:rsidRDefault="002C04A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FFS: RRC signalling how to indicate the requested SI/SIB details left to ASN.1 work.</w:t>
      </w:r>
    </w:p>
    <w:p w:rsidR="00CA2F3C" w:rsidRDefault="002C04A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5:</w:t>
      </w:r>
      <w:r>
        <w:rPr>
          <w:rFonts w:ascii="Times New Roman" w:hAnsi="Times New Roman"/>
        </w:rPr>
        <w:tab/>
        <w:t>Temporary C-RNTI received in Msg2 is used for Msg4 reception</w:t>
      </w:r>
    </w:p>
    <w:p w:rsidR="00CA2F3C" w:rsidRDefault="00CA2F3C">
      <w:pPr>
        <w:rPr>
          <w:rFonts w:eastAsiaTheme="minorEastAsia"/>
          <w:lang w:eastAsia="zh-CN"/>
        </w:rPr>
      </w:pPr>
    </w:p>
    <w:p w:rsidR="00CA2F3C" w:rsidRDefault="002C04A0">
      <w:pPr>
        <w:jc w:val="both"/>
        <w:rPr>
          <w:rFonts w:eastAsiaTheme="minorEastAsia"/>
          <w:lang w:eastAsia="zh-CN"/>
        </w:rPr>
      </w:pPr>
      <w:r>
        <w:rPr>
          <w:rFonts w:eastAsiaTheme="minorEastAsia"/>
          <w:lang w:eastAsia="zh-CN"/>
        </w:rPr>
        <w:t>Per the above agreement</w:t>
      </w:r>
      <w:r>
        <w:rPr>
          <w:rFonts w:eastAsiaTheme="minorEastAsia" w:hint="eastAsia"/>
          <w:lang w:eastAsia="zh-CN"/>
        </w:rPr>
        <w:t xml:space="preserve">, the </w:t>
      </w:r>
      <w:r>
        <w:rPr>
          <w:rFonts w:eastAsiaTheme="minorEastAsia"/>
          <w:lang w:eastAsia="zh-CN"/>
        </w:rPr>
        <w:t>“</w:t>
      </w:r>
      <w:r>
        <w:t>RRC signalling is used for SI request in Msg3</w:t>
      </w:r>
      <w:r>
        <w:rPr>
          <w:rFonts w:eastAsiaTheme="minorEastAsia"/>
          <w:lang w:eastAsia="zh-CN"/>
        </w:rPr>
        <w:t xml:space="preserve">”.  In the </w:t>
      </w:r>
      <w:r>
        <w:rPr>
          <w:rFonts w:eastAsiaTheme="minorEastAsia"/>
          <w:lang w:eastAsia="zh-CN"/>
        </w:rPr>
        <w:t>email discussion, there were 2 options: RRC signal or Mac CE</w:t>
      </w:r>
      <w:r>
        <w:rPr>
          <w:rFonts w:eastAsiaTheme="minorEastAsia" w:hint="eastAsia"/>
          <w:lang w:eastAsia="zh-CN"/>
        </w:rPr>
        <w:t>. About 18 companies support</w:t>
      </w:r>
      <w:r>
        <w:rPr>
          <w:rFonts w:eastAsiaTheme="minorEastAsia"/>
          <w:lang w:eastAsia="zh-CN"/>
        </w:rPr>
        <w:t>ed</w:t>
      </w:r>
      <w:r>
        <w:rPr>
          <w:rFonts w:eastAsiaTheme="minorEastAsia" w:hint="eastAsia"/>
          <w:lang w:eastAsia="zh-CN"/>
        </w:rPr>
        <w:t xml:space="preserve"> </w:t>
      </w:r>
      <w:r>
        <w:rPr>
          <w:rFonts w:eastAsiaTheme="minorEastAsia"/>
          <w:lang w:eastAsia="zh-CN"/>
        </w:rPr>
        <w:t>“</w:t>
      </w:r>
      <w:r>
        <w:rPr>
          <w:rFonts w:eastAsiaTheme="minorEastAsia" w:hint="eastAsia"/>
          <w:lang w:eastAsia="zh-CN"/>
        </w:rPr>
        <w:t>RRC signal</w:t>
      </w:r>
      <w:r>
        <w:rPr>
          <w:rFonts w:eastAsiaTheme="minorEastAsia"/>
          <w:lang w:eastAsia="zh-CN"/>
        </w:rPr>
        <w:t>”</w:t>
      </w:r>
      <w:r>
        <w:rPr>
          <w:rFonts w:eastAsiaTheme="minorEastAsia" w:hint="eastAsia"/>
          <w:lang w:eastAsia="zh-CN"/>
        </w:rPr>
        <w:t xml:space="preserve"> and 4 companies support </w:t>
      </w:r>
      <w:r>
        <w:rPr>
          <w:rFonts w:eastAsiaTheme="minorEastAsia"/>
          <w:lang w:eastAsia="zh-CN"/>
        </w:rPr>
        <w:t>“</w:t>
      </w:r>
      <w:r>
        <w:rPr>
          <w:rFonts w:eastAsiaTheme="minorEastAsia" w:hint="eastAsia"/>
          <w:lang w:eastAsia="zh-CN"/>
        </w:rPr>
        <w:t>Mac CE</w:t>
      </w:r>
      <w:r>
        <w:rPr>
          <w:rFonts w:eastAsiaTheme="minorEastAsia"/>
          <w:lang w:eastAsia="zh-CN"/>
        </w:rPr>
        <w:t>”</w:t>
      </w:r>
      <w:r>
        <w:rPr>
          <w:rFonts w:eastAsiaTheme="minorEastAsia" w:hint="eastAsia"/>
          <w:lang w:eastAsia="zh-CN"/>
        </w:rPr>
        <w:t xml:space="preserve">. However, </w:t>
      </w:r>
      <w:r>
        <w:rPr>
          <w:rFonts w:eastAsiaTheme="minorEastAsia"/>
          <w:lang w:eastAsia="zh-CN"/>
        </w:rPr>
        <w:t>there was not a lot of analysis about the pros and cons of these two schemes, especially, considering the CU-</w:t>
      </w:r>
      <w:r>
        <w:rPr>
          <w:rFonts w:eastAsiaTheme="minorEastAsia"/>
          <w:lang w:eastAsia="zh-CN"/>
        </w:rPr>
        <w:t>DU split architecture</w:t>
      </w:r>
      <w:r>
        <w:rPr>
          <w:rFonts w:eastAsiaTheme="minorEastAsia" w:hint="eastAsia"/>
          <w:lang w:eastAsia="zh-CN"/>
        </w:rPr>
        <w:t xml:space="preserve">. </w:t>
      </w:r>
      <w:r>
        <w:t xml:space="preserve">In this contribution, we </w:t>
      </w:r>
      <w:r>
        <w:rPr>
          <w:rFonts w:eastAsiaTheme="minorEastAsia"/>
          <w:lang w:eastAsia="zh-CN"/>
        </w:rPr>
        <w:t>share our views</w:t>
      </w:r>
      <w:r>
        <w:rPr>
          <w:rFonts w:eastAsiaTheme="minorEastAsia" w:hint="eastAsia"/>
          <w:lang w:eastAsia="zh-CN"/>
        </w:rPr>
        <w:t xml:space="preserve"> about these two schemes and </w:t>
      </w:r>
      <w:r>
        <w:rPr>
          <w:rFonts w:eastAsiaTheme="minorEastAsia"/>
          <w:lang w:eastAsia="zh-CN"/>
        </w:rPr>
        <w:t xml:space="preserve">the concerns on the agreement to use </w:t>
      </w:r>
      <w:r>
        <w:t>RRC signalling for SI request in Msg3</w:t>
      </w:r>
      <w:r>
        <w:rPr>
          <w:rFonts w:eastAsiaTheme="minorEastAsia"/>
          <w:lang w:eastAsia="zh-CN"/>
        </w:rPr>
        <w:t xml:space="preserve">. </w:t>
      </w:r>
    </w:p>
    <w:p w:rsidR="00CA2F3C" w:rsidRDefault="002C04A0">
      <w:pPr>
        <w:pStyle w:val="Heading1"/>
        <w:jc w:val="both"/>
        <w:rPr>
          <w:rFonts w:eastAsia="SimSun" w:cs="Arial"/>
          <w:szCs w:val="36"/>
          <w:lang w:eastAsia="zh-CN"/>
        </w:rPr>
      </w:pPr>
      <w:r>
        <w:rPr>
          <w:rFonts w:eastAsia="SimSun" w:cs="Arial" w:hint="eastAsia"/>
          <w:szCs w:val="36"/>
          <w:lang w:eastAsia="zh-CN"/>
        </w:rPr>
        <w:t>Discussions</w:t>
      </w:r>
    </w:p>
    <w:p w:rsidR="00CA2F3C" w:rsidRDefault="002C04A0">
      <w:pPr>
        <w:rPr>
          <w:rFonts w:eastAsia="SimSun"/>
          <w:color w:val="000000" w:themeColor="text1"/>
          <w:lang w:val="en-US" w:eastAsia="zh-CN"/>
        </w:rPr>
      </w:pPr>
      <w:r>
        <w:rPr>
          <w:rFonts w:eastAsiaTheme="minorEastAsia" w:hint="eastAsia"/>
          <w:lang w:eastAsia="zh-CN"/>
        </w:rPr>
        <w:t xml:space="preserve">SI-Request procedure is </w:t>
      </w:r>
      <w:r>
        <w:rPr>
          <w:rFonts w:eastAsiaTheme="minorEastAsia"/>
          <w:lang w:eastAsia="zh-CN"/>
        </w:rPr>
        <w:t>included</w:t>
      </w:r>
      <w:r>
        <w:rPr>
          <w:rFonts w:eastAsiaTheme="minorEastAsia" w:hint="eastAsia"/>
          <w:lang w:eastAsia="zh-CN"/>
        </w:rPr>
        <w:t xml:space="preserve"> in the RACH procedure</w:t>
      </w:r>
      <w:r>
        <w:rPr>
          <w:rFonts w:eastAsiaTheme="minorEastAsia"/>
          <w:lang w:eastAsia="zh-CN"/>
        </w:rPr>
        <w:t xml:space="preserve"> per the above agreem</w:t>
      </w:r>
      <w:r>
        <w:rPr>
          <w:rFonts w:eastAsiaTheme="minorEastAsia"/>
          <w:lang w:eastAsia="zh-CN"/>
        </w:rPr>
        <w:t>ent</w:t>
      </w:r>
      <w:r>
        <w:rPr>
          <w:rFonts w:eastAsiaTheme="minorEastAsia" w:hint="eastAsia"/>
          <w:lang w:eastAsia="zh-CN"/>
        </w:rPr>
        <w:t xml:space="preserve"> and the CU-DU split is under RAN3</w:t>
      </w:r>
      <w:r>
        <w:rPr>
          <w:rFonts w:eastAsiaTheme="minorEastAsia"/>
          <w:lang w:eastAsia="zh-CN"/>
        </w:rPr>
        <w:t>’</w:t>
      </w:r>
      <w:r>
        <w:rPr>
          <w:rFonts w:eastAsiaTheme="minorEastAsia" w:hint="eastAsia"/>
          <w:lang w:eastAsia="zh-CN"/>
        </w:rPr>
        <w:t xml:space="preserve">s </w:t>
      </w:r>
      <w:r>
        <w:rPr>
          <w:rFonts w:eastAsiaTheme="minorEastAsia"/>
          <w:lang w:eastAsia="zh-CN"/>
        </w:rPr>
        <w:t>agenda. I</w:t>
      </w:r>
      <w:r>
        <w:rPr>
          <w:rFonts w:eastAsia="SimSun" w:hint="eastAsia"/>
          <w:lang w:val="en-US" w:eastAsia="zh-CN"/>
        </w:rPr>
        <w:t>n this section, we first analyze this issue from the MAC layer</w:t>
      </w:r>
      <w:r>
        <w:rPr>
          <w:rFonts w:eastAsia="SimSun"/>
          <w:lang w:val="en-US" w:eastAsia="zh-CN"/>
        </w:rPr>
        <w:t xml:space="preserve"> perspective</w:t>
      </w:r>
      <w:r>
        <w:rPr>
          <w:rFonts w:eastAsia="SimSun" w:hint="eastAsia"/>
          <w:lang w:val="en-US" w:eastAsia="zh-CN"/>
        </w:rPr>
        <w:t xml:space="preserve">, and then we will further analyze the CU-DU split effects on </w:t>
      </w:r>
      <w:r>
        <w:rPr>
          <w:rFonts w:eastAsia="SimSun"/>
          <w:lang w:val="en-US" w:eastAsia="zh-CN"/>
        </w:rPr>
        <w:t>the above agreement</w:t>
      </w:r>
      <w:r>
        <w:rPr>
          <w:rFonts w:eastAsia="SimSun" w:hint="eastAsia"/>
          <w:lang w:val="en-US" w:eastAsia="zh-CN"/>
        </w:rPr>
        <w:t xml:space="preserve">, at last we will </w:t>
      </w:r>
      <w:r>
        <w:rPr>
          <w:rFonts w:eastAsia="SimSun"/>
          <w:lang w:val="en-US" w:eastAsia="zh-CN"/>
        </w:rPr>
        <w:t>compare the</w:t>
      </w:r>
      <w:r>
        <w:rPr>
          <w:rFonts w:eastAsia="SimSun" w:hint="eastAsia"/>
          <w:lang w:val="en-US" w:eastAsia="zh-CN"/>
        </w:rPr>
        <w:t xml:space="preserve"> pros and </w:t>
      </w:r>
      <w:r>
        <w:rPr>
          <w:rFonts w:eastAsia="SimSun"/>
          <w:lang w:val="en-US" w:eastAsia="zh-CN"/>
        </w:rPr>
        <w:t>cons of</w:t>
      </w:r>
      <w:r>
        <w:rPr>
          <w:rFonts w:eastAsia="SimSun" w:hint="eastAsia"/>
          <w:lang w:val="en-US" w:eastAsia="zh-CN"/>
        </w:rPr>
        <w:t xml:space="preserve"> the two options</w:t>
      </w:r>
      <w:r>
        <w:rPr>
          <w:rFonts w:eastAsiaTheme="minorEastAsia" w:hint="eastAsia"/>
          <w:color w:val="000000" w:themeColor="text1"/>
          <w:lang w:eastAsia="zh-CN"/>
        </w:rPr>
        <w:t>: RRC signal or M</w:t>
      </w:r>
      <w:r>
        <w:rPr>
          <w:rFonts w:eastAsiaTheme="minorEastAsia"/>
          <w:color w:val="000000" w:themeColor="text1"/>
          <w:lang w:eastAsia="zh-CN"/>
        </w:rPr>
        <w:t>AC</w:t>
      </w:r>
      <w:r>
        <w:rPr>
          <w:rFonts w:eastAsiaTheme="minorEastAsia" w:hint="eastAsia"/>
          <w:color w:val="000000" w:themeColor="text1"/>
          <w:lang w:eastAsia="zh-CN"/>
        </w:rPr>
        <w:t xml:space="preserve"> CE</w:t>
      </w:r>
      <w:r>
        <w:rPr>
          <w:rFonts w:eastAsia="SimSun" w:hint="eastAsia"/>
          <w:color w:val="000000" w:themeColor="text1"/>
          <w:lang w:val="en-US" w:eastAsia="zh-CN"/>
        </w:rPr>
        <w:t>.</w:t>
      </w:r>
    </w:p>
    <w:p w:rsidR="00CA2F3C" w:rsidRDefault="002C04A0">
      <w:pPr>
        <w:pStyle w:val="Heading2"/>
        <w:jc w:val="both"/>
      </w:pPr>
      <w:proofErr w:type="spellStart"/>
      <w:r>
        <w:rPr>
          <w:rFonts w:hint="eastAsia"/>
        </w:rPr>
        <w:t>gNB</w:t>
      </w:r>
      <w:proofErr w:type="spellEnd"/>
      <w:r>
        <w:rPr>
          <w:rFonts w:hint="eastAsia"/>
        </w:rPr>
        <w:t xml:space="preserve"> MAC layer action upon receiving Msg3</w:t>
      </w:r>
    </w:p>
    <w:p w:rsidR="00CA2F3C" w:rsidRDefault="002C04A0">
      <w:pPr>
        <w:rPr>
          <w:rFonts w:eastAsiaTheme="minorEastAsia"/>
          <w:lang w:val="en-US" w:eastAsia="zh-CN"/>
        </w:rPr>
      </w:pPr>
      <w:r>
        <w:rPr>
          <w:rFonts w:eastAsiaTheme="minorEastAsia" w:hint="eastAsia"/>
          <w:lang w:val="en-US" w:eastAsia="zh-CN"/>
        </w:rPr>
        <w:t>As mentioned above, for the Msg3 format, there are two options as follow</w:t>
      </w:r>
      <w:r>
        <w:rPr>
          <w:rFonts w:eastAsiaTheme="minorEastAsia"/>
          <w:lang w:val="en-US" w:eastAsia="zh-CN"/>
        </w:rPr>
        <w:t>s:</w:t>
      </w:r>
    </w:p>
    <w:p w:rsidR="00CA2F3C" w:rsidRDefault="002C04A0">
      <w:pPr>
        <w:ind w:leftChars="200" w:left="400"/>
        <w:rPr>
          <w:rFonts w:eastAsiaTheme="minorEastAsia"/>
          <w:lang w:val="en-US" w:eastAsia="zh-CN"/>
        </w:rPr>
      </w:pPr>
      <w:r>
        <w:rPr>
          <w:rFonts w:eastAsiaTheme="minorEastAsia" w:hint="eastAsia"/>
          <w:lang w:val="en-US" w:eastAsia="zh-CN"/>
        </w:rPr>
        <w:t xml:space="preserve">Option1: </w:t>
      </w:r>
      <w:r>
        <w:rPr>
          <w:rFonts w:eastAsiaTheme="minorEastAsia"/>
          <w:lang w:val="en-US" w:eastAsia="zh-CN"/>
        </w:rPr>
        <w:t>RRC signaling is used for SI request in Msg3</w:t>
      </w:r>
    </w:p>
    <w:p w:rsidR="00CA2F3C" w:rsidRDefault="002C04A0">
      <w:pPr>
        <w:ind w:leftChars="200" w:left="400"/>
        <w:rPr>
          <w:rFonts w:eastAsiaTheme="minorEastAsia"/>
          <w:lang w:val="en-US" w:eastAsia="zh-CN"/>
        </w:rPr>
      </w:pPr>
      <w:r>
        <w:rPr>
          <w:rFonts w:eastAsiaTheme="minorEastAsia" w:hint="eastAsia"/>
          <w:lang w:val="en-US" w:eastAsia="zh-CN"/>
        </w:rPr>
        <w:t>Option 2: MAC CE is used for SI request in Msg</w:t>
      </w:r>
      <w:r>
        <w:rPr>
          <w:rFonts w:eastAsiaTheme="minorEastAsia" w:hint="eastAsia"/>
          <w:lang w:val="en-US" w:eastAsia="zh-CN"/>
        </w:rPr>
        <w:t>3</w:t>
      </w:r>
    </w:p>
    <w:p w:rsidR="00CA2F3C" w:rsidRDefault="002C04A0">
      <w:pPr>
        <w:rPr>
          <w:rFonts w:eastAsiaTheme="minorEastAsia"/>
          <w:b/>
          <w:i/>
          <w:sz w:val="22"/>
          <w:szCs w:val="22"/>
          <w:u w:val="single"/>
          <w:lang w:val="en-US" w:eastAsia="zh-CN"/>
        </w:rPr>
      </w:pPr>
      <w:r>
        <w:rPr>
          <w:rFonts w:eastAsiaTheme="minorEastAsia" w:hint="eastAsia"/>
          <w:b/>
          <w:i/>
          <w:sz w:val="22"/>
          <w:szCs w:val="22"/>
          <w:u w:val="single"/>
          <w:lang w:val="en-US" w:eastAsia="zh-CN"/>
        </w:rPr>
        <w:t xml:space="preserve">1, </w:t>
      </w:r>
      <w:r>
        <w:rPr>
          <w:rFonts w:eastAsiaTheme="minorEastAsia"/>
          <w:b/>
          <w:i/>
          <w:sz w:val="22"/>
          <w:szCs w:val="22"/>
          <w:u w:val="single"/>
          <w:lang w:val="en-US" w:eastAsia="zh-CN"/>
        </w:rPr>
        <w:t>RRC signaling is used for SI request in Msg3</w:t>
      </w:r>
    </w:p>
    <w:p w:rsidR="00CA2F3C" w:rsidRDefault="002C04A0">
      <w:pPr>
        <w:rPr>
          <w:rFonts w:eastAsiaTheme="minorEastAsia"/>
          <w:lang w:val="en-US" w:eastAsia="zh-CN"/>
        </w:rPr>
      </w:pPr>
      <w:r>
        <w:rPr>
          <w:rFonts w:eastAsiaTheme="minorEastAsia"/>
          <w:color w:val="000000" w:themeColor="text1"/>
          <w:lang w:eastAsia="zh-CN"/>
        </w:rPr>
        <w:t>T</w:t>
      </w:r>
      <w:r>
        <w:rPr>
          <w:rFonts w:eastAsiaTheme="minorEastAsia"/>
          <w:lang w:val="en-US" w:eastAsia="zh-CN"/>
        </w:rPr>
        <w:t>he</w:t>
      </w:r>
      <w:r>
        <w:rPr>
          <w:rFonts w:eastAsiaTheme="minorEastAsia" w:hint="eastAsia"/>
          <w:lang w:val="en-US" w:eastAsia="zh-CN"/>
        </w:rPr>
        <w:t xml:space="preserve"> Msg3-based procedure with RRC signal</w:t>
      </w:r>
      <w:r>
        <w:rPr>
          <w:rFonts w:eastAsiaTheme="minorEastAsia"/>
          <w:lang w:val="en-US" w:eastAsia="zh-CN"/>
        </w:rPr>
        <w:t>ing</w:t>
      </w:r>
      <w:r>
        <w:rPr>
          <w:rFonts w:eastAsiaTheme="minorEastAsia" w:hint="eastAsia"/>
          <w:lang w:val="en-US" w:eastAsia="zh-CN"/>
        </w:rPr>
        <w:t xml:space="preserve"> </w:t>
      </w:r>
      <w:r>
        <w:rPr>
          <w:rFonts w:eastAsiaTheme="minorEastAsia"/>
          <w:lang w:val="en-US" w:eastAsia="zh-CN"/>
        </w:rPr>
        <w:t xml:space="preserve">is shown </w:t>
      </w:r>
      <w:r>
        <w:rPr>
          <w:rFonts w:eastAsiaTheme="minorEastAsia" w:hint="eastAsia"/>
          <w:lang w:val="en-US" w:eastAsia="zh-CN"/>
        </w:rPr>
        <w:t>in Figure 1:</w:t>
      </w:r>
    </w:p>
    <w:p w:rsidR="00CA2F3C" w:rsidRDefault="002C04A0">
      <w:pPr>
        <w:jc w:val="center"/>
        <w:rPr>
          <w:rFonts w:eastAsia="SimSun"/>
          <w:b/>
          <w:lang w:val="en-US" w:eastAsia="zh-CN"/>
        </w:rPr>
      </w:pPr>
      <w:r>
        <w:object w:dxaOrig="6720" w:dyaOrig="3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94.1pt" o:ole="">
            <v:imagedata r:id="rId7" o:title=""/>
          </v:shape>
          <o:OLEObject Type="Embed" ProgID="Visio.Drawing.11" ShapeID="_x0000_i1025" DrawAspect="Content" ObjectID="_1577206661" r:id="rId8"/>
        </w:object>
      </w:r>
    </w:p>
    <w:p w:rsidR="00CA2F3C" w:rsidRDefault="002C04A0">
      <w:pPr>
        <w:jc w:val="center"/>
        <w:rPr>
          <w:rFonts w:eastAsiaTheme="minorEastAsia"/>
          <w:lang w:val="en-US" w:eastAsia="zh-CN"/>
        </w:rPr>
      </w:pPr>
      <w:r>
        <w:rPr>
          <w:rFonts w:hint="eastAsia"/>
          <w:sz w:val="24"/>
          <w:szCs w:val="24"/>
        </w:rPr>
        <w:t xml:space="preserve">Figure </w:t>
      </w:r>
      <w:r>
        <w:rPr>
          <w:rFonts w:eastAsiaTheme="minorEastAsia" w:hint="eastAsia"/>
          <w:sz w:val="24"/>
          <w:szCs w:val="24"/>
          <w:lang w:eastAsia="zh-CN"/>
        </w:rPr>
        <w:t>1</w:t>
      </w:r>
      <w:r>
        <w:rPr>
          <w:rFonts w:hint="eastAsia"/>
          <w:sz w:val="24"/>
          <w:szCs w:val="24"/>
        </w:rPr>
        <w:t xml:space="preserve">: </w:t>
      </w:r>
      <w:r>
        <w:rPr>
          <w:rFonts w:eastAsiaTheme="minorEastAsia" w:hint="eastAsia"/>
          <w:sz w:val="24"/>
          <w:szCs w:val="24"/>
          <w:lang w:eastAsia="zh-CN"/>
        </w:rPr>
        <w:t xml:space="preserve">Msg3 </w:t>
      </w:r>
      <w:r>
        <w:rPr>
          <w:rFonts w:eastAsiaTheme="minorEastAsia"/>
          <w:sz w:val="24"/>
          <w:szCs w:val="24"/>
          <w:lang w:eastAsia="zh-CN"/>
        </w:rPr>
        <w:t>with</w:t>
      </w:r>
      <w:r>
        <w:rPr>
          <w:rFonts w:eastAsiaTheme="minorEastAsia" w:hint="eastAsia"/>
          <w:sz w:val="24"/>
          <w:szCs w:val="24"/>
          <w:lang w:eastAsia="zh-CN"/>
        </w:rPr>
        <w:t xml:space="preserve"> RRC signal</w:t>
      </w:r>
    </w:p>
    <w:p w:rsidR="00CA2F3C" w:rsidRDefault="002C04A0">
      <w:pPr>
        <w:jc w:val="both"/>
        <w:rPr>
          <w:rFonts w:eastAsiaTheme="minorEastAsia"/>
          <w:lang w:eastAsia="zh-CN"/>
        </w:rPr>
      </w:pPr>
      <w:r>
        <w:rPr>
          <w:rFonts w:eastAsiaTheme="minorEastAsia" w:hint="eastAsia"/>
          <w:lang w:eastAsia="zh-CN"/>
        </w:rPr>
        <w:t xml:space="preserve">Form the figure 1, we can see that if we take the RRC </w:t>
      </w:r>
      <w:r>
        <w:rPr>
          <w:rFonts w:eastAsiaTheme="minorEastAsia"/>
          <w:lang w:eastAsia="zh-CN"/>
        </w:rPr>
        <w:t>signalling</w:t>
      </w:r>
      <w:r>
        <w:rPr>
          <w:rFonts w:eastAsiaTheme="minorEastAsia" w:hint="eastAsia"/>
          <w:lang w:eastAsia="zh-CN"/>
        </w:rPr>
        <w:t xml:space="preserve"> as </w:t>
      </w:r>
      <w:r>
        <w:rPr>
          <w:rFonts w:hint="eastAsia"/>
        </w:rPr>
        <w:t>Msg3</w:t>
      </w:r>
      <w:r>
        <w:rPr>
          <w:rFonts w:eastAsiaTheme="minorEastAsia" w:hint="eastAsia"/>
          <w:lang w:eastAsia="zh-CN"/>
        </w:rPr>
        <w:t xml:space="preserve">, at the UE MAC layer, this Msg3 shall be encoded as a CCCH SDU, </w:t>
      </w:r>
      <w:bookmarkStart w:id="6" w:name="OLE_LINK6"/>
      <w:bookmarkStart w:id="7" w:name="OLE_LINK5"/>
      <w:r>
        <w:rPr>
          <w:rFonts w:eastAsiaTheme="minorEastAsia" w:hint="eastAsia"/>
          <w:lang w:eastAsia="zh-CN"/>
        </w:rPr>
        <w:t>so the</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MAC layer cannot distinguish this SI Request from other Msg3</w:t>
      </w:r>
      <w:bookmarkEnd w:id="6"/>
      <w:bookmarkEnd w:id="7"/>
      <w:r>
        <w:rPr>
          <w:rFonts w:eastAsiaTheme="minorEastAsia"/>
          <w:lang w:eastAsia="zh-CN"/>
        </w:rPr>
        <w:t xml:space="preserve"> (su</w:t>
      </w:r>
      <w:r>
        <w:rPr>
          <w:rFonts w:eastAsiaTheme="minorEastAsia" w:hint="eastAsia"/>
          <w:lang w:eastAsia="zh-CN"/>
        </w:rPr>
        <w:t xml:space="preserve">ch as </w:t>
      </w:r>
      <w:proofErr w:type="spellStart"/>
      <w:r>
        <w:rPr>
          <w:rFonts w:eastAsiaTheme="minorEastAsia" w:hint="eastAsia"/>
          <w:lang w:eastAsia="zh-CN"/>
        </w:rPr>
        <w:t>RRCConnectionRequst</w:t>
      </w:r>
      <w:proofErr w:type="spellEnd"/>
      <w:r>
        <w:rPr>
          <w:rFonts w:eastAsiaTheme="minorEastAsia" w:hint="eastAsia"/>
          <w:lang w:eastAsia="zh-CN"/>
        </w:rPr>
        <w:t xml:space="preserve">/ </w:t>
      </w:r>
      <w:proofErr w:type="spellStart"/>
      <w:r>
        <w:rPr>
          <w:rFonts w:eastAsiaTheme="minorEastAsia" w:hint="eastAsia"/>
          <w:lang w:eastAsia="zh-CN"/>
        </w:rPr>
        <w:t>RRCConnectionResumeRequest</w:t>
      </w:r>
      <w:proofErr w:type="spellEnd"/>
      <w:r>
        <w:rPr>
          <w:rFonts w:eastAsiaTheme="minorEastAsia" w:hint="eastAsia"/>
          <w:lang w:eastAsia="zh-CN"/>
        </w:rPr>
        <w:t xml:space="preserve">/ </w:t>
      </w:r>
      <w:proofErr w:type="spellStart"/>
      <w:r>
        <w:rPr>
          <w:rFonts w:eastAsiaTheme="minorEastAsia" w:hint="eastAsia"/>
          <w:lang w:eastAsia="zh-CN"/>
        </w:rPr>
        <w:t>RRCConnectionReestablish</w:t>
      </w:r>
      <w:r>
        <w:rPr>
          <w:rFonts w:eastAsiaTheme="minorEastAsia"/>
          <w:lang w:eastAsia="zh-CN"/>
        </w:rPr>
        <w:t>ment</w:t>
      </w:r>
      <w:proofErr w:type="spellEnd"/>
      <w:r>
        <w:rPr>
          <w:rFonts w:eastAsiaTheme="minorEastAsia" w:hint="eastAsia"/>
          <w:lang w:eastAsia="zh-CN"/>
        </w:rPr>
        <w:t xml:space="preserve"> Request), and the </w:t>
      </w:r>
      <w:proofErr w:type="spellStart"/>
      <w:r>
        <w:rPr>
          <w:rFonts w:eastAsiaTheme="minorEastAsia" w:hint="eastAsia"/>
          <w:lang w:eastAsia="zh-CN"/>
        </w:rPr>
        <w:t>gNB</w:t>
      </w:r>
      <w:proofErr w:type="spellEnd"/>
      <w:r>
        <w:rPr>
          <w:rFonts w:eastAsiaTheme="minorEastAsia" w:hint="eastAsia"/>
          <w:lang w:eastAsia="zh-CN"/>
        </w:rPr>
        <w:t xml:space="preserve"> MAC layer </w:t>
      </w:r>
      <w:r>
        <w:rPr>
          <w:rFonts w:eastAsiaTheme="minorEastAsia" w:hint="eastAsia"/>
          <w:lang w:eastAsia="zh-CN"/>
        </w:rPr>
        <w:t xml:space="preserve">will take </w:t>
      </w:r>
      <w:r>
        <w:rPr>
          <w:rFonts w:eastAsiaTheme="minorEastAsia"/>
          <w:lang w:eastAsia="zh-CN"/>
        </w:rPr>
        <w:t>the</w:t>
      </w:r>
      <w:r>
        <w:rPr>
          <w:rFonts w:eastAsiaTheme="minorEastAsia" w:hint="eastAsia"/>
          <w:lang w:eastAsia="zh-CN"/>
        </w:rPr>
        <w:t xml:space="preserve"> same processing as the other Msg3</w:t>
      </w:r>
      <w:r>
        <w:rPr>
          <w:rFonts w:eastAsiaTheme="minorEastAsia"/>
          <w:lang w:eastAsia="zh-CN"/>
        </w:rPr>
        <w:t xml:space="preserve"> (i.e. it will pass the RRC message to the CU)</w:t>
      </w:r>
      <w:r>
        <w:rPr>
          <w:rFonts w:eastAsiaTheme="minorEastAsia" w:hint="eastAsia"/>
          <w:lang w:eastAsia="zh-CN"/>
        </w:rPr>
        <w:t>. Then the first question is:</w:t>
      </w:r>
    </w:p>
    <w:p w:rsidR="00CA2F3C" w:rsidRDefault="002C04A0">
      <w:pPr>
        <w:jc w:val="both"/>
        <w:rPr>
          <w:rFonts w:eastAsiaTheme="minorEastAsia"/>
          <w:u w:val="single"/>
          <w:lang w:eastAsia="zh-CN"/>
        </w:rPr>
      </w:pPr>
      <w:bookmarkStart w:id="8" w:name="OLE_LINK8"/>
      <w:bookmarkStart w:id="9" w:name="OLE_LINK7"/>
      <w:r>
        <w:rPr>
          <w:rFonts w:eastAsiaTheme="minorEastAsia"/>
          <w:u w:val="single"/>
          <w:lang w:eastAsia="zh-CN"/>
        </w:rPr>
        <w:t>“</w:t>
      </w:r>
      <w:r>
        <w:rPr>
          <w:rFonts w:eastAsiaTheme="minorEastAsia" w:hint="eastAsia"/>
          <w:i/>
          <w:u w:val="single"/>
          <w:lang w:eastAsia="zh-CN"/>
        </w:rPr>
        <w:t>Q</w:t>
      </w:r>
      <w:proofErr w:type="gramStart"/>
      <w:r>
        <w:rPr>
          <w:rFonts w:eastAsiaTheme="minorEastAsia" w:hint="eastAsia"/>
          <w:i/>
          <w:u w:val="single"/>
          <w:lang w:eastAsia="zh-CN"/>
        </w:rPr>
        <w:t>1</w:t>
      </w:r>
      <w:r>
        <w:rPr>
          <w:rFonts w:eastAsiaTheme="minorEastAsia"/>
          <w:i/>
          <w:u w:val="single"/>
          <w:lang w:eastAsia="zh-CN"/>
        </w:rPr>
        <w:t>:</w:t>
      </w:r>
      <w:r>
        <w:rPr>
          <w:rFonts w:eastAsiaTheme="minorEastAsia" w:hint="eastAsia"/>
          <w:i/>
          <w:u w:val="single"/>
          <w:lang w:eastAsia="zh-CN"/>
        </w:rPr>
        <w:t>Upon</w:t>
      </w:r>
      <w:proofErr w:type="gramEnd"/>
      <w:r>
        <w:rPr>
          <w:rFonts w:eastAsiaTheme="minorEastAsia" w:hint="eastAsia"/>
          <w:i/>
          <w:u w:val="single"/>
          <w:lang w:eastAsia="zh-CN"/>
        </w:rPr>
        <w:t xml:space="preserve"> receiving the Msg3 with CCCH SDU in the step 4, shall the </w:t>
      </w:r>
      <w:proofErr w:type="spellStart"/>
      <w:r>
        <w:rPr>
          <w:rFonts w:eastAsiaTheme="minorEastAsia"/>
          <w:i/>
          <w:u w:val="single"/>
          <w:lang w:eastAsia="zh-CN"/>
        </w:rPr>
        <w:t>eNB’s</w:t>
      </w:r>
      <w:proofErr w:type="spellEnd"/>
      <w:r>
        <w:rPr>
          <w:rFonts w:eastAsiaTheme="minorEastAsia"/>
          <w:i/>
          <w:u w:val="single"/>
          <w:lang w:eastAsia="zh-CN"/>
        </w:rPr>
        <w:t xml:space="preserve"> </w:t>
      </w:r>
      <w:r>
        <w:rPr>
          <w:rFonts w:eastAsiaTheme="minorEastAsia" w:hint="eastAsia"/>
          <w:i/>
          <w:u w:val="single"/>
          <w:lang w:eastAsia="zh-CN"/>
        </w:rPr>
        <w:t>MAC layer wait for the RRC r</w:t>
      </w:r>
      <w:r>
        <w:rPr>
          <w:rFonts w:eastAsiaTheme="minorEastAsia"/>
          <w:i/>
          <w:u w:val="single"/>
          <w:lang w:eastAsia="zh-CN"/>
        </w:rPr>
        <w:t>e</w:t>
      </w:r>
      <w:r>
        <w:rPr>
          <w:rFonts w:eastAsiaTheme="minorEastAsia" w:hint="eastAsia"/>
          <w:i/>
          <w:u w:val="single"/>
          <w:lang w:eastAsia="zh-CN"/>
        </w:rPr>
        <w:t>sp</w:t>
      </w:r>
      <w:r>
        <w:rPr>
          <w:rFonts w:eastAsiaTheme="minorEastAsia"/>
          <w:i/>
          <w:u w:val="single"/>
          <w:lang w:eastAsia="zh-CN"/>
        </w:rPr>
        <w:t>onse</w:t>
      </w:r>
      <w:r>
        <w:rPr>
          <w:rFonts w:eastAsiaTheme="minorEastAsia" w:hint="eastAsia"/>
          <w:i/>
          <w:u w:val="single"/>
          <w:lang w:eastAsia="zh-CN"/>
        </w:rPr>
        <w:t xml:space="preserve"> signal before sending Co</w:t>
      </w:r>
      <w:r>
        <w:rPr>
          <w:rFonts w:eastAsiaTheme="minorEastAsia" w:hint="eastAsia"/>
          <w:i/>
          <w:u w:val="single"/>
          <w:lang w:eastAsia="zh-CN"/>
        </w:rPr>
        <w:t xml:space="preserve">ntention </w:t>
      </w:r>
      <w:r>
        <w:rPr>
          <w:rFonts w:eastAsiaTheme="minorEastAsia"/>
          <w:i/>
          <w:u w:val="single"/>
          <w:lang w:eastAsia="zh-CN"/>
        </w:rPr>
        <w:t>Resolution</w:t>
      </w:r>
      <w:r>
        <w:rPr>
          <w:rFonts w:eastAsiaTheme="minorEastAsia" w:hint="eastAsia"/>
          <w:i/>
          <w:u w:val="single"/>
          <w:lang w:eastAsia="zh-CN"/>
        </w:rPr>
        <w:t>?</w:t>
      </w:r>
      <w:r>
        <w:rPr>
          <w:rFonts w:eastAsiaTheme="minorEastAsia"/>
          <w:u w:val="single"/>
          <w:lang w:eastAsia="zh-CN"/>
        </w:rPr>
        <w:t>”</w:t>
      </w:r>
      <w:r>
        <w:rPr>
          <w:rFonts w:eastAsiaTheme="minorEastAsia" w:hint="eastAsia"/>
          <w:u w:val="single"/>
          <w:lang w:eastAsia="zh-CN"/>
        </w:rPr>
        <w:t xml:space="preserve"> </w:t>
      </w:r>
    </w:p>
    <w:bookmarkEnd w:id="8"/>
    <w:bookmarkEnd w:id="9"/>
    <w:p w:rsidR="00CA2F3C" w:rsidRDefault="002C04A0">
      <w:pPr>
        <w:jc w:val="both"/>
        <w:rPr>
          <w:rFonts w:eastAsiaTheme="minorEastAsia"/>
          <w:lang w:eastAsia="zh-CN"/>
        </w:rPr>
      </w:pPr>
      <w:r>
        <w:rPr>
          <w:rFonts w:eastAsiaTheme="minorEastAsia"/>
          <w:lang w:eastAsia="zh-CN"/>
        </w:rPr>
        <w:t>It should be noted that it is always possible to piggy-back the contention resolution message with the broadcasted SI information in downlink. However, this has some issues as noted below</w:t>
      </w:r>
      <w:r>
        <w:rPr>
          <w:rFonts w:eastAsiaTheme="minorEastAsia" w:hint="eastAsia"/>
          <w:lang w:eastAsia="zh-CN"/>
        </w:rPr>
        <w:t>:</w:t>
      </w:r>
    </w:p>
    <w:p w:rsidR="00CA2F3C" w:rsidRDefault="002C04A0">
      <w:pPr>
        <w:pStyle w:val="ListParagraph1"/>
        <w:numPr>
          <w:ilvl w:val="0"/>
          <w:numId w:val="2"/>
        </w:numPr>
        <w:spacing w:afterLines="100" w:after="24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 Contention resolution belongs to the MAC</w:t>
      </w:r>
      <w:r>
        <w:rPr>
          <w:rFonts w:ascii="Times New Roman" w:eastAsiaTheme="minorEastAsia" w:hAnsi="Times New Roman" w:hint="eastAsia"/>
          <w:sz w:val="20"/>
          <w:szCs w:val="20"/>
          <w:lang w:eastAsia="zh-CN"/>
        </w:rPr>
        <w:t xml:space="preserve"> layer</w:t>
      </w:r>
      <w:r>
        <w:rPr>
          <w:rFonts w:ascii="Times New Roman" w:eastAsiaTheme="minorEastAsia" w:hAnsi="Times New Roman"/>
          <w:sz w:val="20"/>
          <w:szCs w:val="20"/>
          <w:lang w:eastAsia="zh-CN"/>
        </w:rPr>
        <w:t xml:space="preserve">. Further, the scheduling and broadcast of system information messages can also be handled by MAC layer in the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However, with the RRC based approach, the MAC layer needs to interact with the RRC layer to first decode the RRC message and then inst</w:t>
      </w:r>
      <w:r>
        <w:rPr>
          <w:rFonts w:ascii="Times New Roman" w:eastAsiaTheme="minorEastAsia" w:hAnsi="Times New Roman"/>
          <w:sz w:val="20"/>
          <w:szCs w:val="20"/>
          <w:lang w:eastAsia="zh-CN"/>
        </w:rPr>
        <w:t xml:space="preserve">ruct the MAC layer in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to broadcast the SI (see step 9 above).</w:t>
      </w:r>
    </w:p>
    <w:p w:rsidR="00CA2F3C" w:rsidRDefault="002C04A0">
      <w:pPr>
        <w:pStyle w:val="ListParagraph1"/>
        <w:numPr>
          <w:ilvl w:val="0"/>
          <w:numId w:val="2"/>
        </w:numPr>
        <w:spacing w:afterLines="100" w:after="24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If the </w:t>
      </w:r>
      <w:proofErr w:type="spellStart"/>
      <w:r>
        <w:rPr>
          <w:rFonts w:ascii="Times New Roman" w:eastAsiaTheme="minorEastAsia" w:hAnsi="Times New Roman" w:hint="eastAsia"/>
          <w:sz w:val="20"/>
          <w:szCs w:val="20"/>
          <w:lang w:eastAsia="zh-CN"/>
        </w:rPr>
        <w:t>gNB</w:t>
      </w:r>
      <w:proofErr w:type="spellEnd"/>
      <w:r>
        <w:rPr>
          <w:rFonts w:ascii="Times New Roman" w:eastAsiaTheme="minorEastAsia" w:hAnsi="Times New Roman" w:hint="eastAsia"/>
          <w:sz w:val="20"/>
          <w:szCs w:val="20"/>
          <w:lang w:eastAsia="zh-CN"/>
        </w:rPr>
        <w:t xml:space="preserve"> MAC layer always wait</w:t>
      </w:r>
      <w:r>
        <w:rPr>
          <w:rFonts w:ascii="Times New Roman" w:eastAsiaTheme="minorEastAsia" w:hAnsi="Times New Roman"/>
          <w:sz w:val="20"/>
          <w:szCs w:val="20"/>
          <w:lang w:eastAsia="zh-CN"/>
        </w:rPr>
        <w:t>s</w:t>
      </w:r>
      <w:r>
        <w:rPr>
          <w:rFonts w:ascii="Times New Roman" w:eastAsiaTheme="minorEastAsia" w:hAnsi="Times New Roman" w:hint="eastAsia"/>
          <w:sz w:val="20"/>
          <w:szCs w:val="20"/>
          <w:lang w:eastAsia="zh-CN"/>
        </w:rPr>
        <w:t xml:space="preserve"> for the </w:t>
      </w:r>
      <w:r>
        <w:rPr>
          <w:rFonts w:ascii="Times New Roman" w:eastAsiaTheme="minorEastAsia" w:hAnsi="Times New Roman"/>
          <w:sz w:val="20"/>
          <w:szCs w:val="20"/>
          <w:lang w:eastAsia="zh-CN"/>
        </w:rPr>
        <w:t xml:space="preserve">response from the RRC layer before transmitting the </w:t>
      </w:r>
      <w:r>
        <w:rPr>
          <w:rFonts w:ascii="Times New Roman" w:eastAsiaTheme="minorEastAsia" w:hAnsi="Times New Roman" w:hint="eastAsia"/>
          <w:sz w:val="20"/>
          <w:szCs w:val="20"/>
          <w:lang w:eastAsia="zh-CN"/>
        </w:rPr>
        <w:t xml:space="preserve">Contention </w:t>
      </w:r>
      <w:r>
        <w:rPr>
          <w:rFonts w:ascii="Times New Roman" w:eastAsiaTheme="minorEastAsia" w:hAnsi="Times New Roman"/>
          <w:sz w:val="20"/>
          <w:szCs w:val="20"/>
          <w:lang w:eastAsia="zh-CN"/>
        </w:rPr>
        <w:t>resolution</w:t>
      </w:r>
      <w:r>
        <w:rPr>
          <w:rFonts w:ascii="Times New Roman" w:eastAsiaTheme="minorEastAsia" w:hAnsi="Times New Roman" w:hint="eastAsia"/>
          <w:sz w:val="20"/>
          <w:szCs w:val="20"/>
          <w:lang w:eastAsia="zh-CN"/>
        </w:rPr>
        <w:t xml:space="preserve">, it </w:t>
      </w:r>
      <w:r>
        <w:rPr>
          <w:rFonts w:ascii="Times New Roman" w:eastAsiaTheme="minorEastAsia" w:hAnsi="Times New Roman"/>
          <w:sz w:val="20"/>
          <w:szCs w:val="20"/>
          <w:lang w:eastAsia="zh-CN"/>
        </w:rPr>
        <w:t>will increase</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the</w:t>
      </w:r>
      <w:r>
        <w:rPr>
          <w:rFonts w:ascii="Times New Roman" w:eastAsiaTheme="minorEastAsia" w:hAnsi="Times New Roman" w:hint="eastAsia"/>
          <w:sz w:val="20"/>
          <w:szCs w:val="20"/>
          <w:lang w:eastAsia="zh-CN"/>
        </w:rPr>
        <w:t xml:space="preserve"> </w:t>
      </w:r>
      <w:proofErr w:type="spellStart"/>
      <w:r>
        <w:rPr>
          <w:rFonts w:ascii="Times New Roman" w:eastAsiaTheme="minorEastAsia" w:hAnsi="Times New Roman" w:hint="eastAsia"/>
          <w:sz w:val="20"/>
          <w:szCs w:val="20"/>
          <w:lang w:eastAsia="zh-CN"/>
        </w:rPr>
        <w:t>rrcconnection</w:t>
      </w:r>
      <w:proofErr w:type="spellEnd"/>
      <w:r>
        <w:rPr>
          <w:rFonts w:ascii="Times New Roman" w:eastAsiaTheme="minorEastAsia" w:hAnsi="Times New Roman" w:hint="eastAsia"/>
          <w:sz w:val="20"/>
          <w:szCs w:val="20"/>
          <w:lang w:eastAsia="zh-CN"/>
        </w:rPr>
        <w:t xml:space="preserve"> establish</w:t>
      </w:r>
      <w:r>
        <w:rPr>
          <w:rFonts w:ascii="Times New Roman" w:eastAsiaTheme="minorEastAsia" w:hAnsi="Times New Roman"/>
          <w:sz w:val="20"/>
          <w:szCs w:val="20"/>
          <w:lang w:eastAsia="zh-CN"/>
        </w:rPr>
        <w:t>ment</w:t>
      </w:r>
      <w:r>
        <w:rPr>
          <w:rFonts w:ascii="Times New Roman" w:eastAsiaTheme="minorEastAsia" w:hAnsi="Times New Roman" w:hint="eastAsia"/>
          <w:sz w:val="20"/>
          <w:szCs w:val="20"/>
          <w:lang w:eastAsia="zh-CN"/>
        </w:rPr>
        <w:t xml:space="preserve"> (or re-establish</w:t>
      </w:r>
      <w:r>
        <w:rPr>
          <w:rFonts w:ascii="Times New Roman" w:eastAsiaTheme="minorEastAsia" w:hAnsi="Times New Roman"/>
          <w:sz w:val="20"/>
          <w:szCs w:val="20"/>
          <w:lang w:eastAsia="zh-CN"/>
        </w:rPr>
        <w:t>ment</w:t>
      </w:r>
      <w:r>
        <w:rPr>
          <w:rFonts w:ascii="Times New Roman" w:eastAsiaTheme="minorEastAsia" w:hAnsi="Times New Roman" w:hint="eastAsia"/>
          <w:sz w:val="20"/>
          <w:szCs w:val="20"/>
          <w:lang w:eastAsia="zh-CN"/>
        </w:rPr>
        <w:t xml:space="preserve"> or </w:t>
      </w:r>
      <w:r>
        <w:rPr>
          <w:rFonts w:ascii="Times New Roman" w:eastAsiaTheme="minorEastAsia" w:hAnsi="Times New Roman" w:hint="eastAsia"/>
          <w:sz w:val="20"/>
          <w:szCs w:val="20"/>
          <w:lang w:eastAsia="zh-CN"/>
        </w:rPr>
        <w:t>resume) delay and the power consumption of the UEs who failed the contention resolution. For example, we assume that UE1 and UE2 send Msg3 at the same UL grant, and only the first UE1</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s Msg3 was decoded </w:t>
      </w:r>
      <w:r>
        <w:rPr>
          <w:rFonts w:ascii="Times New Roman" w:eastAsiaTheme="minorEastAsia" w:hAnsi="Times New Roman"/>
          <w:sz w:val="20"/>
          <w:szCs w:val="20"/>
          <w:lang w:eastAsia="zh-CN"/>
        </w:rPr>
        <w:t>successfully</w:t>
      </w:r>
      <w:r>
        <w:rPr>
          <w:rFonts w:ascii="Times New Roman" w:eastAsiaTheme="minorEastAsia" w:hAnsi="Times New Roman" w:hint="eastAsia"/>
          <w:sz w:val="20"/>
          <w:szCs w:val="20"/>
          <w:lang w:eastAsia="zh-CN"/>
        </w:rPr>
        <w:t xml:space="preserve">. Then if the </w:t>
      </w:r>
      <w:proofErr w:type="spellStart"/>
      <w:r>
        <w:rPr>
          <w:rFonts w:ascii="Times New Roman" w:eastAsiaTheme="minorEastAsia" w:hAnsi="Times New Roman" w:hint="eastAsia"/>
          <w:sz w:val="20"/>
          <w:szCs w:val="20"/>
          <w:lang w:eastAsia="zh-CN"/>
        </w:rPr>
        <w:t>gNB</w:t>
      </w:r>
      <w:proofErr w:type="spellEnd"/>
      <w:r>
        <w:rPr>
          <w:rFonts w:ascii="Times New Roman" w:eastAsiaTheme="minorEastAsia" w:hAnsi="Times New Roman" w:hint="eastAsia"/>
          <w:sz w:val="20"/>
          <w:szCs w:val="20"/>
          <w:lang w:eastAsia="zh-CN"/>
        </w:rPr>
        <w:t xml:space="preserve"> MAC sends the contentio</w:t>
      </w:r>
      <w:r>
        <w:rPr>
          <w:rFonts w:ascii="Times New Roman" w:eastAsiaTheme="minorEastAsia" w:hAnsi="Times New Roman" w:hint="eastAsia"/>
          <w:sz w:val="20"/>
          <w:szCs w:val="20"/>
          <w:lang w:eastAsia="zh-CN"/>
        </w:rPr>
        <w:t xml:space="preserve">n </w:t>
      </w:r>
      <w:r>
        <w:rPr>
          <w:rFonts w:ascii="Times New Roman" w:eastAsiaTheme="minorEastAsia" w:hAnsi="Times New Roman"/>
          <w:sz w:val="20"/>
          <w:szCs w:val="20"/>
          <w:lang w:eastAsia="zh-CN"/>
        </w:rPr>
        <w:t>resolution</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immediately</w:t>
      </w:r>
      <w:r>
        <w:rPr>
          <w:rFonts w:ascii="Times New Roman" w:eastAsiaTheme="minorEastAsia" w:hAnsi="Times New Roman" w:hint="eastAsia"/>
          <w:sz w:val="20"/>
          <w:szCs w:val="20"/>
          <w:lang w:eastAsia="zh-CN"/>
        </w:rPr>
        <w:t xml:space="preserve"> as shown Figure 2 step 3a, the UE2 can trigger another round RA at the point A. </w:t>
      </w:r>
      <w:proofErr w:type="gramStart"/>
      <w:r>
        <w:rPr>
          <w:rFonts w:ascii="Times New Roman" w:eastAsiaTheme="minorEastAsia" w:hAnsi="Times New Roman" w:hint="eastAsia"/>
          <w:sz w:val="20"/>
          <w:szCs w:val="20"/>
          <w:lang w:eastAsia="zh-CN"/>
        </w:rPr>
        <w:t>However</w:t>
      </w:r>
      <w:proofErr w:type="gramEnd"/>
      <w:r>
        <w:rPr>
          <w:rFonts w:ascii="Times New Roman" w:eastAsiaTheme="minorEastAsia" w:hAnsi="Times New Roman" w:hint="eastAsia"/>
          <w:sz w:val="20"/>
          <w:szCs w:val="20"/>
          <w:lang w:eastAsia="zh-CN"/>
        </w:rPr>
        <w:t xml:space="preserve"> if CR is sent at step 3b</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(after UE1 context </w:t>
      </w:r>
      <w:r>
        <w:rPr>
          <w:rFonts w:ascii="Times New Roman" w:eastAsiaTheme="minorEastAsia" w:hAnsi="Times New Roman"/>
          <w:sz w:val="20"/>
          <w:szCs w:val="20"/>
          <w:lang w:eastAsia="zh-CN"/>
        </w:rPr>
        <w:t>retrieving</w:t>
      </w:r>
      <w:r>
        <w:rPr>
          <w:rFonts w:ascii="Times New Roman" w:eastAsiaTheme="minorEastAsia" w:hAnsi="Times New Roman" w:hint="eastAsia"/>
          <w:sz w:val="20"/>
          <w:szCs w:val="20"/>
          <w:lang w:eastAsia="zh-CN"/>
        </w:rPr>
        <w:t xml:space="preserve">), for the UE2 the new round RA will be delayed until point B, which significantly increase RRC connection establish (or </w:t>
      </w:r>
      <w:r>
        <w:rPr>
          <w:rFonts w:ascii="Times New Roman" w:eastAsiaTheme="minorEastAsia" w:hAnsi="Times New Roman"/>
          <w:sz w:val="20"/>
          <w:szCs w:val="20"/>
          <w:lang w:eastAsia="zh-CN"/>
        </w:rPr>
        <w:t>re-establish</w:t>
      </w:r>
      <w:r>
        <w:rPr>
          <w:rFonts w:ascii="Times New Roman" w:eastAsiaTheme="minorEastAsia" w:hAnsi="Times New Roman" w:hint="eastAsia"/>
          <w:sz w:val="20"/>
          <w:szCs w:val="20"/>
          <w:lang w:eastAsia="zh-CN"/>
        </w:rPr>
        <w:t xml:space="preserve"> or resume) delay.</w:t>
      </w:r>
    </w:p>
    <w:p w:rsidR="00CA2F3C" w:rsidRDefault="002C04A0">
      <w:pPr>
        <w:pStyle w:val="ListParagraph1"/>
        <w:spacing w:afterLines="100" w:after="240"/>
        <w:ind w:left="420" w:firstLineChars="0" w:firstLine="0"/>
        <w:jc w:val="center"/>
        <w:rPr>
          <w:rFonts w:ascii="Times New Roman" w:eastAsiaTheme="minorEastAsia" w:hAnsi="Times New Roman"/>
          <w:sz w:val="20"/>
          <w:szCs w:val="20"/>
          <w:lang w:eastAsia="zh-CN"/>
        </w:rPr>
      </w:pPr>
      <w:r>
        <w:object w:dxaOrig="8535" w:dyaOrig="4335">
          <v:shape id="_x0000_i1026" type="#_x0000_t75" style="width:426.8pt;height:216.6pt" o:ole="">
            <v:imagedata r:id="rId9" o:title=""/>
          </v:shape>
          <o:OLEObject Type="Embed" ProgID="Visio.Drawing.11" ShapeID="_x0000_i1026" DrawAspect="Content" ObjectID="_1577206662" r:id="rId10"/>
        </w:object>
      </w:r>
      <w:r>
        <w:rPr>
          <w:rFonts w:ascii="Times New Roman" w:eastAsiaTheme="minorEastAsia" w:hAnsi="Times New Roman" w:hint="eastAsia"/>
          <w:sz w:val="20"/>
          <w:szCs w:val="20"/>
          <w:lang w:eastAsia="zh-CN"/>
        </w:rPr>
        <w:t xml:space="preserve">Figure2: Contention </w:t>
      </w:r>
      <w:r>
        <w:rPr>
          <w:rFonts w:ascii="Times New Roman" w:eastAsiaTheme="minorEastAsia" w:hAnsi="Times New Roman"/>
          <w:sz w:val="20"/>
          <w:szCs w:val="20"/>
          <w:lang w:eastAsia="zh-CN"/>
        </w:rPr>
        <w:t>Resolution</w:t>
      </w:r>
    </w:p>
    <w:p w:rsidR="00CA2F3C" w:rsidRDefault="002C04A0">
      <w:pPr>
        <w:pStyle w:val="ListParagraph1"/>
        <w:numPr>
          <w:ilvl w:val="0"/>
          <w:numId w:val="2"/>
        </w:numPr>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 content of the Contention resolution is g</w:t>
      </w:r>
      <w:r>
        <w:rPr>
          <w:rFonts w:ascii="Times New Roman" w:eastAsiaTheme="minorEastAsia" w:hAnsi="Times New Roman" w:hint="eastAsia"/>
          <w:sz w:val="20"/>
          <w:szCs w:val="20"/>
          <w:lang w:eastAsia="zh-CN"/>
        </w:rPr>
        <w:t>enerated by MAC layer itself, as defined in the 36.321 chapter 6.1.3.4, the MAC layer take</w:t>
      </w:r>
      <w:r>
        <w:rPr>
          <w:rFonts w:ascii="Times New Roman" w:eastAsiaTheme="minorEastAsia" w:hAnsi="Times New Roman"/>
          <w:sz w:val="20"/>
          <w:szCs w:val="20"/>
          <w:lang w:eastAsia="zh-CN"/>
        </w:rPr>
        <w:t>s</w:t>
      </w:r>
      <w:r>
        <w:rPr>
          <w:rFonts w:ascii="Times New Roman" w:eastAsiaTheme="minorEastAsia" w:hAnsi="Times New Roman" w:hint="eastAsia"/>
          <w:sz w:val="20"/>
          <w:szCs w:val="20"/>
          <w:lang w:eastAsia="zh-CN"/>
        </w:rPr>
        <w:t xml:space="preserve"> the first 6 bytes of the CCCH SDU as Contention Resolution</w:t>
      </w:r>
      <w:r>
        <w:rPr>
          <w:rFonts w:ascii="Times New Roman" w:eastAsiaTheme="minorEastAsia" w:hAnsi="Times New Roman"/>
          <w:sz w:val="20"/>
          <w:szCs w:val="20"/>
          <w:lang w:eastAsia="zh-CN"/>
        </w:rPr>
        <w:t xml:space="preserve"> (i.e. it does not need to wait for RRC response)</w:t>
      </w:r>
      <w:r>
        <w:rPr>
          <w:rFonts w:ascii="Times New Roman" w:eastAsiaTheme="minorEastAsia" w:hAnsi="Times New Roman" w:hint="eastAsia"/>
          <w:sz w:val="20"/>
          <w:szCs w:val="20"/>
          <w:lang w:eastAsia="zh-CN"/>
        </w:rPr>
        <w:t>.</w:t>
      </w:r>
    </w:p>
    <w:p w:rsidR="00CA2F3C" w:rsidRDefault="00CA2F3C">
      <w:pPr>
        <w:pStyle w:val="ListParagraph1"/>
        <w:ind w:left="420" w:firstLineChars="0" w:firstLine="0"/>
        <w:jc w:val="both"/>
        <w:rPr>
          <w:rFonts w:ascii="Times New Roman" w:eastAsiaTheme="minorEastAsia" w:hAnsi="Times New Roman"/>
          <w:sz w:val="20"/>
          <w:szCs w:val="20"/>
          <w:lang w:eastAsia="zh-CN"/>
        </w:rPr>
      </w:pPr>
    </w:p>
    <w:p w:rsidR="00CA2F3C" w:rsidRDefault="002C04A0">
      <w:pPr>
        <w:pStyle w:val="ListParagraph1"/>
        <w:numPr>
          <w:ilvl w:val="0"/>
          <w:numId w:val="2"/>
        </w:numPr>
        <w:spacing w:afterLines="100" w:after="24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Maximum length of the Contention </w:t>
      </w:r>
      <w:r>
        <w:rPr>
          <w:rFonts w:ascii="Times New Roman" w:eastAsiaTheme="minorEastAsia" w:hAnsi="Times New Roman"/>
          <w:sz w:val="20"/>
          <w:szCs w:val="20"/>
          <w:lang w:eastAsia="zh-CN"/>
        </w:rPr>
        <w:t>resolution</w:t>
      </w:r>
      <w:r>
        <w:rPr>
          <w:rFonts w:ascii="Times New Roman" w:eastAsiaTheme="minorEastAsia" w:hAnsi="Times New Roman" w:hint="eastAsia"/>
          <w:sz w:val="20"/>
          <w:szCs w:val="20"/>
          <w:lang w:eastAsia="zh-CN"/>
        </w:rPr>
        <w:t xml:space="preserve"> timer (64</w:t>
      </w:r>
      <w:r>
        <w:rPr>
          <w:rFonts w:ascii="Times New Roman" w:eastAsiaTheme="minorEastAsia" w:hAnsi="Times New Roman"/>
          <w:sz w:val="20"/>
          <w:szCs w:val="20"/>
          <w:lang w:eastAsia="zh-CN"/>
        </w:rPr>
        <w:t xml:space="preserve"> </w:t>
      </w:r>
      <w:proofErr w:type="spellStart"/>
      <w:r>
        <w:rPr>
          <w:rFonts w:ascii="Times New Roman" w:eastAsiaTheme="minorEastAsia" w:hAnsi="Times New Roman" w:hint="eastAsia"/>
          <w:sz w:val="20"/>
          <w:szCs w:val="20"/>
          <w:lang w:eastAsia="zh-CN"/>
        </w:rPr>
        <w:t>ms</w:t>
      </w:r>
      <w:proofErr w:type="spellEnd"/>
      <w:r>
        <w:rPr>
          <w:rFonts w:ascii="Times New Roman" w:eastAsiaTheme="minorEastAsia" w:hAnsi="Times New Roman" w:hint="eastAsia"/>
          <w:sz w:val="20"/>
          <w:szCs w:val="20"/>
          <w:lang w:eastAsia="zh-CN"/>
        </w:rPr>
        <w:t>) and the T300 (2000</w:t>
      </w:r>
      <w:r>
        <w:rPr>
          <w:rFonts w:ascii="Times New Roman" w:eastAsiaTheme="minorEastAsia" w:hAnsi="Times New Roman"/>
          <w:sz w:val="20"/>
          <w:szCs w:val="20"/>
          <w:lang w:eastAsia="zh-CN"/>
        </w:rPr>
        <w:t xml:space="preserve"> </w:t>
      </w:r>
      <w:proofErr w:type="spellStart"/>
      <w:r>
        <w:rPr>
          <w:rFonts w:ascii="Times New Roman" w:eastAsiaTheme="minorEastAsia" w:hAnsi="Times New Roman" w:hint="eastAsia"/>
          <w:sz w:val="20"/>
          <w:szCs w:val="20"/>
          <w:lang w:eastAsia="zh-CN"/>
        </w:rPr>
        <w:t>ms</w:t>
      </w:r>
      <w:proofErr w:type="spellEnd"/>
      <w:r>
        <w:rPr>
          <w:rFonts w:ascii="Times New Roman" w:eastAsiaTheme="minorEastAsia" w:hAnsi="Times New Roman" w:hint="eastAsia"/>
          <w:sz w:val="20"/>
          <w:szCs w:val="20"/>
          <w:lang w:eastAsia="zh-CN"/>
        </w:rPr>
        <w:t>) are different as defined in 36.331.</w:t>
      </w:r>
    </w:p>
    <w:p w:rsidR="00CA2F3C" w:rsidRDefault="002C04A0">
      <w:pPr>
        <w:pStyle w:val="PL"/>
        <w:shd w:val="clear" w:color="auto" w:fill="E6E6E6"/>
        <w:ind w:leftChars="400" w:left="800" w:rightChars="400" w:right="800"/>
        <w:jc w:val="both"/>
        <w:rPr>
          <w:rFonts w:ascii="Times New Roman" w:hAnsi="Times New Roman"/>
          <w:sz w:val="20"/>
          <w:lang w:eastAsia="zh-CN"/>
        </w:rPr>
      </w:pPr>
      <w:r>
        <w:rPr>
          <w:rFonts w:ascii="Times New Roman" w:hAnsi="Times New Roman"/>
          <w:sz w:val="20"/>
        </w:rPr>
        <w:t>mac-</w:t>
      </w:r>
      <w:proofErr w:type="spellStart"/>
      <w:r>
        <w:rPr>
          <w:rFonts w:ascii="Times New Roman" w:hAnsi="Times New Roman"/>
          <w:sz w:val="20"/>
        </w:rPr>
        <w:t>ContentionResolutionTimer</w:t>
      </w:r>
      <w:proofErr w:type="spellEnd"/>
      <w:r>
        <w:rPr>
          <w:rFonts w:ascii="Times New Roman" w:hAnsi="Times New Roman"/>
          <w:sz w:val="20"/>
        </w:rPr>
        <w:tab/>
      </w:r>
      <w:r>
        <w:rPr>
          <w:rFonts w:ascii="Times New Roman" w:hAnsi="Times New Roman"/>
          <w:sz w:val="20"/>
        </w:rPr>
        <w:tab/>
      </w:r>
      <w:bookmarkStart w:id="10" w:name="OLE_LINK76"/>
      <w:r>
        <w:rPr>
          <w:rFonts w:ascii="Times New Roman" w:hAnsi="Times New Roman"/>
          <w:sz w:val="20"/>
        </w:rPr>
        <w:t xml:space="preserve">ENUMERATED </w:t>
      </w:r>
    </w:p>
    <w:p w:rsidR="00CA2F3C" w:rsidRDefault="002C04A0">
      <w:pPr>
        <w:pStyle w:val="PL"/>
        <w:shd w:val="clear" w:color="auto" w:fill="E6E6E6"/>
        <w:ind w:leftChars="400" w:left="800" w:rightChars="400" w:right="800"/>
        <w:jc w:val="both"/>
        <w:rPr>
          <w:rFonts w:ascii="Times New Roman" w:hAnsi="Times New Roman"/>
          <w:sz w:val="20"/>
        </w:rPr>
      </w:pP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sz w:val="20"/>
        </w:rPr>
        <w:t>{sf8, sf16, sf24, sf32, sf40, sf48, sf56,</w:t>
      </w:r>
      <w:r>
        <w:rPr>
          <w:rFonts w:ascii="Times New Roman" w:hAnsi="Times New Roman"/>
          <w:color w:val="FF0000"/>
          <w:sz w:val="20"/>
        </w:rPr>
        <w:t xml:space="preserve"> sf64</w:t>
      </w:r>
      <w:r>
        <w:rPr>
          <w:rFonts w:ascii="Times New Roman" w:hAnsi="Times New Roman"/>
          <w:sz w:val="20"/>
        </w:rPr>
        <w:t>}</w:t>
      </w:r>
      <w:bookmarkEnd w:id="10"/>
    </w:p>
    <w:p w:rsidR="00CA2F3C" w:rsidRDefault="002C04A0">
      <w:pPr>
        <w:pStyle w:val="PL"/>
        <w:shd w:val="clear" w:color="auto" w:fill="E6E6E6"/>
        <w:ind w:leftChars="400" w:left="800" w:rightChars="400" w:right="800"/>
        <w:jc w:val="both"/>
        <w:rPr>
          <w:rFonts w:ascii="Times New Roman" w:hAnsi="Times New Roman"/>
          <w:snapToGrid w:val="0"/>
          <w:sz w:val="20"/>
          <w:lang w:eastAsia="zh-CN"/>
        </w:rPr>
      </w:pPr>
      <w:r>
        <w:rPr>
          <w:rFonts w:ascii="Times New Roman" w:hAnsi="Times New Roman"/>
          <w:snapToGrid w:val="0"/>
          <w:sz w:val="20"/>
        </w:rPr>
        <w:t>t300</w:t>
      </w:r>
      <w:r>
        <w:rPr>
          <w:rFonts w:ascii="Times New Roman" w:hAnsi="Times New Roman"/>
          <w:snapToGrid w:val="0"/>
          <w:sz w:val="20"/>
        </w:rPr>
        <w:tab/>
      </w:r>
      <w:r>
        <w:rPr>
          <w:rFonts w:ascii="Times New Roman" w:hAnsi="Times New Roman"/>
          <w:snapToGrid w:val="0"/>
          <w:sz w:val="20"/>
        </w:rPr>
        <w:tab/>
      </w:r>
      <w:r>
        <w:rPr>
          <w:rFonts w:ascii="Times New Roman" w:hAnsi="Times New Roman"/>
          <w:snapToGrid w:val="0"/>
          <w:sz w:val="20"/>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snapToGrid w:val="0"/>
          <w:sz w:val="20"/>
        </w:rPr>
        <w:t xml:space="preserve">ENUMERATED </w:t>
      </w:r>
    </w:p>
    <w:p w:rsidR="00CA2F3C" w:rsidRDefault="002C04A0">
      <w:pPr>
        <w:pStyle w:val="PL"/>
        <w:shd w:val="clear" w:color="auto" w:fill="E6E6E6"/>
        <w:ind w:leftChars="400" w:left="800" w:rightChars="400" w:right="800"/>
        <w:jc w:val="both"/>
        <w:rPr>
          <w:rFonts w:ascii="Times New Roman" w:hAnsi="Times New Roman"/>
          <w:snapToGrid w:val="0"/>
          <w:sz w:val="20"/>
        </w:rPr>
      </w:pP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snapToGrid w:val="0"/>
          <w:sz w:val="20"/>
        </w:rPr>
        <w:t>{ms100, ms200, ms300, ms400, ms600, ms1000, ms1500,</w:t>
      </w:r>
      <w:r>
        <w:rPr>
          <w:rFonts w:ascii="Times New Roman" w:hAnsi="Times New Roman" w:hint="eastAsia"/>
          <w:snapToGrid w:val="0"/>
          <w:color w:val="FF0000"/>
          <w:sz w:val="20"/>
          <w:lang w:eastAsia="zh-CN"/>
        </w:rPr>
        <w:t xml:space="preserve"> ms</w:t>
      </w:r>
      <w:r>
        <w:rPr>
          <w:rFonts w:ascii="Times New Roman" w:hAnsi="Times New Roman"/>
          <w:snapToGrid w:val="0"/>
          <w:color w:val="FF0000"/>
          <w:sz w:val="20"/>
        </w:rPr>
        <w:t>2000</w:t>
      </w:r>
      <w:r>
        <w:rPr>
          <w:rFonts w:ascii="Times New Roman" w:hAnsi="Times New Roman"/>
          <w:snapToGrid w:val="0"/>
          <w:sz w:val="20"/>
        </w:rPr>
        <w:t>},</w:t>
      </w:r>
    </w:p>
    <w:p w:rsidR="00CA2F3C" w:rsidRDefault="00CA2F3C">
      <w:pPr>
        <w:jc w:val="both"/>
        <w:rPr>
          <w:rFonts w:eastAsiaTheme="minorEastAsia"/>
          <w:lang w:eastAsia="zh-CN"/>
        </w:rPr>
      </w:pPr>
    </w:p>
    <w:p w:rsidR="00CA2F3C" w:rsidRDefault="002C04A0">
      <w:pPr>
        <w:jc w:val="both"/>
        <w:rPr>
          <w:rFonts w:eastAsiaTheme="minorEastAsia"/>
          <w:lang w:eastAsia="zh-CN"/>
        </w:rPr>
      </w:pPr>
      <w:r>
        <w:rPr>
          <w:rFonts w:eastAsiaTheme="minorEastAsia" w:hint="eastAsia"/>
          <w:lang w:eastAsia="zh-CN"/>
        </w:rPr>
        <w:t xml:space="preserve">According to the above analysis, we </w:t>
      </w:r>
      <w:r>
        <w:rPr>
          <w:rFonts w:eastAsiaTheme="minorEastAsia"/>
          <w:lang w:eastAsia="zh-CN"/>
        </w:rPr>
        <w:t>make</w:t>
      </w:r>
      <w:r>
        <w:rPr>
          <w:rFonts w:eastAsiaTheme="minorEastAsia" w:hint="eastAsia"/>
          <w:lang w:eastAsia="zh-CN"/>
        </w:rPr>
        <w:t xml:space="preserve"> the following observation:</w:t>
      </w:r>
    </w:p>
    <w:p w:rsidR="00CA2F3C" w:rsidRDefault="002C04A0">
      <w:pPr>
        <w:pStyle w:val="ListParagraph1"/>
        <w:ind w:firstLineChars="0" w:firstLine="0"/>
        <w:jc w:val="both"/>
        <w:rPr>
          <w:rFonts w:ascii="Times New Roman" w:hAnsi="Times New Roman"/>
          <w:b/>
          <w:sz w:val="20"/>
          <w:szCs w:val="20"/>
          <w:lang w:val="en-US" w:eastAsia="zh-CN"/>
        </w:rPr>
      </w:pPr>
      <w:r>
        <w:rPr>
          <w:rFonts w:ascii="Times New Roman" w:hAnsi="Times New Roman" w:hint="eastAsia"/>
          <w:b/>
          <w:sz w:val="20"/>
          <w:szCs w:val="20"/>
          <w:lang w:val="en-US" w:eastAsia="zh-CN"/>
        </w:rPr>
        <w:t>Observation 1:</w:t>
      </w:r>
      <w:bookmarkStart w:id="11" w:name="OLE_LINK15"/>
      <w:bookmarkStart w:id="12" w:name="OLE_LINK14"/>
      <w:r>
        <w:rPr>
          <w:rFonts w:ascii="Times New Roman" w:hAnsi="Times New Roman" w:hint="eastAsia"/>
          <w:b/>
          <w:sz w:val="20"/>
          <w:szCs w:val="20"/>
          <w:lang w:val="en-US" w:eastAsia="zh-CN"/>
        </w:rPr>
        <w:t xml:space="preserve"> If </w:t>
      </w:r>
      <w:r>
        <w:rPr>
          <w:rFonts w:ascii="Times New Roman" w:hAnsi="Times New Roman"/>
          <w:b/>
          <w:sz w:val="20"/>
          <w:szCs w:val="20"/>
          <w:lang w:val="en-US" w:eastAsia="zh-CN"/>
        </w:rPr>
        <w:t>RRC signaling is used</w:t>
      </w:r>
      <w:bookmarkEnd w:id="11"/>
      <w:bookmarkEnd w:id="12"/>
      <w:r>
        <w:rPr>
          <w:rFonts w:ascii="Times New Roman" w:hAnsi="Times New Roman"/>
          <w:b/>
          <w:sz w:val="20"/>
          <w:szCs w:val="20"/>
          <w:lang w:val="en-US" w:eastAsia="zh-CN"/>
        </w:rPr>
        <w:t xml:space="preserve"> for SI request in Msg3</w:t>
      </w:r>
      <w:r>
        <w:rPr>
          <w:rFonts w:ascii="Times New Roman" w:hAnsi="Times New Roman" w:hint="eastAsia"/>
          <w:b/>
          <w:sz w:val="20"/>
          <w:szCs w:val="20"/>
          <w:lang w:val="en-US" w:eastAsia="zh-CN"/>
        </w:rPr>
        <w:t xml:space="preserve">, the </w:t>
      </w:r>
      <w:proofErr w:type="spellStart"/>
      <w:r>
        <w:rPr>
          <w:rFonts w:ascii="Times New Roman" w:hAnsi="Times New Roman" w:hint="eastAsia"/>
          <w:b/>
          <w:sz w:val="20"/>
          <w:szCs w:val="20"/>
          <w:lang w:val="en-US" w:eastAsia="zh-CN"/>
        </w:rPr>
        <w:t>gNB</w:t>
      </w:r>
      <w:proofErr w:type="spellEnd"/>
      <w:r>
        <w:rPr>
          <w:rFonts w:ascii="Times New Roman" w:hAnsi="Times New Roman" w:hint="eastAsia"/>
          <w:b/>
          <w:sz w:val="20"/>
          <w:szCs w:val="20"/>
          <w:lang w:val="en-US" w:eastAsia="zh-CN"/>
        </w:rPr>
        <w:t xml:space="preserve"> MAC layer can</w:t>
      </w:r>
      <w:r>
        <w:rPr>
          <w:rFonts w:ascii="Times New Roman" w:hAnsi="Times New Roman"/>
          <w:b/>
          <w:sz w:val="20"/>
          <w:szCs w:val="20"/>
          <w:lang w:val="en-US" w:eastAsia="zh-CN"/>
        </w:rPr>
        <w:t>’</w:t>
      </w:r>
      <w:r>
        <w:rPr>
          <w:rFonts w:ascii="Times New Roman" w:hAnsi="Times New Roman" w:hint="eastAsia"/>
          <w:b/>
          <w:sz w:val="20"/>
          <w:szCs w:val="20"/>
          <w:lang w:val="en-US" w:eastAsia="zh-CN"/>
        </w:rPr>
        <w:t>t distinguish the SI Request from other Msg3 and it will send a contention resolution to the U</w:t>
      </w:r>
      <w:r>
        <w:rPr>
          <w:rFonts w:ascii="Times New Roman" w:hAnsi="Times New Roman" w:hint="eastAsia"/>
          <w:b/>
          <w:sz w:val="20"/>
          <w:szCs w:val="20"/>
          <w:lang w:val="en-US" w:eastAsia="zh-CN"/>
        </w:rPr>
        <w:t xml:space="preserve">E just like processing other CCCH SDUs. </w:t>
      </w:r>
    </w:p>
    <w:p w:rsidR="00CA2F3C" w:rsidRDefault="00CA2F3C">
      <w:pPr>
        <w:pStyle w:val="ListParagraph1"/>
        <w:ind w:firstLineChars="0" w:firstLine="0"/>
        <w:jc w:val="both"/>
        <w:rPr>
          <w:rFonts w:ascii="Times New Roman" w:hAnsi="Times New Roman"/>
          <w:b/>
          <w:sz w:val="20"/>
          <w:szCs w:val="20"/>
          <w:lang w:val="en-US" w:eastAsia="zh-CN"/>
        </w:rPr>
      </w:pPr>
    </w:p>
    <w:p w:rsidR="00CA2F3C" w:rsidRDefault="002C04A0">
      <w:pPr>
        <w:jc w:val="both"/>
        <w:rPr>
          <w:rFonts w:eastAsiaTheme="minorEastAsia"/>
          <w:lang w:val="en-US" w:eastAsia="zh-CN"/>
        </w:rPr>
      </w:pPr>
      <w:r>
        <w:rPr>
          <w:rFonts w:eastAsiaTheme="minorEastAsia" w:hint="eastAsia"/>
          <w:lang w:eastAsia="zh-CN"/>
        </w:rPr>
        <w:t xml:space="preserve">If there is no </w:t>
      </w:r>
      <w:r>
        <w:rPr>
          <w:rFonts w:eastAsiaTheme="minorEastAsia"/>
          <w:lang w:eastAsia="zh-CN"/>
        </w:rPr>
        <w:t>collision during RACH</w:t>
      </w:r>
      <w:r>
        <w:rPr>
          <w:rFonts w:eastAsiaTheme="minorEastAsia" w:hint="eastAsia"/>
          <w:lang w:eastAsia="zh-CN"/>
        </w:rPr>
        <w:t xml:space="preserve">, the procedure in the Figure 1 seems OK. However, as proposed in [2][3], there would be some </w:t>
      </w:r>
      <w:r>
        <w:rPr>
          <w:rFonts w:eastAsiaTheme="minorEastAsia"/>
          <w:lang w:eastAsia="zh-CN"/>
        </w:rPr>
        <w:t>problems</w:t>
      </w:r>
      <w:r>
        <w:rPr>
          <w:rFonts w:eastAsiaTheme="minorEastAsia" w:hint="eastAsia"/>
          <w:lang w:eastAsia="zh-CN"/>
        </w:rPr>
        <w:t xml:space="preserve"> if </w:t>
      </w:r>
      <w:r>
        <w:rPr>
          <w:rFonts w:eastAsiaTheme="minorEastAsia"/>
          <w:lang w:eastAsia="zh-CN"/>
        </w:rPr>
        <w:t>collision occurs</w:t>
      </w:r>
      <w:r>
        <w:rPr>
          <w:rFonts w:eastAsiaTheme="minorEastAsia" w:hint="eastAsia"/>
          <w:lang w:eastAsia="zh-CN"/>
        </w:rPr>
        <w:t>.</w:t>
      </w:r>
      <w:r>
        <w:rPr>
          <w:rFonts w:eastAsiaTheme="minorEastAsia"/>
          <w:lang w:eastAsia="zh-CN"/>
        </w:rPr>
        <w:t xml:space="preserve"> For example, </w:t>
      </w:r>
      <w:r>
        <w:t>there are two UEs sen</w:t>
      </w:r>
      <w:r>
        <w:rPr>
          <w:rFonts w:eastAsiaTheme="minorEastAsia"/>
          <w:lang w:eastAsia="zh-CN"/>
        </w:rPr>
        <w:t>ding</w:t>
      </w:r>
      <w:r>
        <w:t xml:space="preserve"> the SI request </w:t>
      </w:r>
      <w:r>
        <w:t>at the same UL Grant with the same TC-RNTI, the first UE requests SI 2/3/4 and the second UE requests SI 2/3, because of the collision, only the first UE</w:t>
      </w:r>
      <w:r>
        <w:rPr>
          <w:rFonts w:hint="eastAsia"/>
        </w:rPr>
        <w:t>’</w:t>
      </w:r>
      <w:r>
        <w:t xml:space="preserve">s SI request was received, then the </w:t>
      </w:r>
      <w:proofErr w:type="spellStart"/>
      <w:r>
        <w:rPr>
          <w:rFonts w:eastAsiaTheme="minorEastAsia"/>
          <w:lang w:eastAsia="zh-CN"/>
        </w:rPr>
        <w:t>gNB</w:t>
      </w:r>
      <w:proofErr w:type="spellEnd"/>
      <w:r>
        <w:t xml:space="preserve"> will send a contention resolution according to the first UE</w:t>
      </w:r>
      <w:r>
        <w:rPr>
          <w:rFonts w:hint="eastAsia"/>
        </w:rPr>
        <w:t>’</w:t>
      </w:r>
      <w:r>
        <w:t xml:space="preserve">s </w:t>
      </w:r>
      <w:r>
        <w:t xml:space="preserve">SI request, the second UE will consider this </w:t>
      </w:r>
      <w:r>
        <w:rPr>
          <w:rFonts w:eastAsiaTheme="minorEastAsia"/>
          <w:lang w:eastAsia="zh-CN"/>
        </w:rPr>
        <w:t>contention resolution</w:t>
      </w:r>
      <w:r>
        <w:t xml:space="preserve"> </w:t>
      </w:r>
      <w:r>
        <w:rPr>
          <w:rFonts w:eastAsiaTheme="minorEastAsia"/>
          <w:lang w:eastAsia="zh-CN"/>
        </w:rPr>
        <w:t>failed</w:t>
      </w:r>
      <w:r>
        <w:rPr>
          <w:rFonts w:hint="eastAsia"/>
        </w:rPr>
        <w:t xml:space="preserve"> </w:t>
      </w:r>
      <w:r>
        <w:t xml:space="preserve">and unnecessarily retransmit RACH even though the requested SIBs will be broadcast. </w:t>
      </w:r>
    </w:p>
    <w:p w:rsidR="00CA2F3C" w:rsidRDefault="002C04A0">
      <w:pPr>
        <w:jc w:val="both"/>
        <w:rPr>
          <w:rFonts w:eastAsia="SimSun"/>
          <w:b/>
          <w:lang w:val="en-US" w:eastAsia="zh-CN"/>
        </w:rPr>
      </w:pPr>
      <w:r>
        <w:rPr>
          <w:rFonts w:eastAsia="SimSun" w:hint="eastAsia"/>
          <w:b/>
          <w:lang w:val="en-US" w:eastAsia="zh-CN"/>
        </w:rPr>
        <w:t>O</w:t>
      </w:r>
      <w:r>
        <w:rPr>
          <w:rFonts w:eastAsia="SimSun"/>
          <w:b/>
          <w:lang w:val="en-US" w:eastAsia="zh-CN"/>
        </w:rPr>
        <w:t>bservation</w:t>
      </w:r>
      <w:r>
        <w:rPr>
          <w:rFonts w:eastAsia="SimSun" w:hint="eastAsia"/>
          <w:b/>
          <w:lang w:val="en-US" w:eastAsia="zh-CN"/>
        </w:rPr>
        <w:t xml:space="preserve"> 2: If the RRC signal</w:t>
      </w:r>
      <w:r>
        <w:rPr>
          <w:rFonts w:eastAsia="SimSun"/>
          <w:b/>
          <w:lang w:val="en-US" w:eastAsia="zh-CN"/>
        </w:rPr>
        <w:t xml:space="preserve"> is used as Msg3, the contention resolution message transmitted by </w:t>
      </w:r>
      <w:proofErr w:type="spellStart"/>
      <w:r>
        <w:rPr>
          <w:rFonts w:eastAsia="SimSun"/>
          <w:b/>
          <w:lang w:val="en-US" w:eastAsia="zh-CN"/>
        </w:rPr>
        <w:t>gNB</w:t>
      </w:r>
      <w:proofErr w:type="spellEnd"/>
      <w:r>
        <w:rPr>
          <w:rFonts w:eastAsia="SimSun"/>
          <w:b/>
          <w:lang w:val="en-US" w:eastAsia="zh-CN"/>
        </w:rPr>
        <w:t xml:space="preserve"> MAC may result in unnecessary SI requests when collisions happen on RACH</w:t>
      </w:r>
      <w:r>
        <w:rPr>
          <w:rFonts w:eastAsia="SimSun" w:hint="eastAsia"/>
          <w:b/>
          <w:lang w:val="en-US" w:eastAsia="zh-CN"/>
        </w:rPr>
        <w:t>.</w:t>
      </w:r>
    </w:p>
    <w:p w:rsidR="00CA2F3C" w:rsidRDefault="002C04A0">
      <w:pPr>
        <w:rPr>
          <w:rFonts w:eastAsiaTheme="minorEastAsia"/>
          <w:b/>
          <w:i/>
          <w:sz w:val="22"/>
          <w:szCs w:val="22"/>
          <w:u w:val="single"/>
          <w:lang w:val="en-US" w:eastAsia="zh-CN"/>
        </w:rPr>
      </w:pPr>
      <w:r>
        <w:rPr>
          <w:rFonts w:eastAsiaTheme="minorEastAsia" w:hint="eastAsia"/>
          <w:b/>
          <w:i/>
          <w:sz w:val="22"/>
          <w:szCs w:val="22"/>
          <w:u w:val="single"/>
          <w:lang w:val="en-US" w:eastAsia="zh-CN"/>
        </w:rPr>
        <w:t>2, MAC CE</w:t>
      </w:r>
      <w:r>
        <w:rPr>
          <w:rFonts w:eastAsiaTheme="minorEastAsia"/>
          <w:b/>
          <w:i/>
          <w:sz w:val="22"/>
          <w:szCs w:val="22"/>
          <w:u w:val="single"/>
          <w:lang w:val="en-US" w:eastAsia="zh-CN"/>
        </w:rPr>
        <w:t xml:space="preserve"> is used for SI request in Msg3</w:t>
      </w:r>
    </w:p>
    <w:p w:rsidR="00CA2F3C" w:rsidRDefault="002C04A0">
      <w:pPr>
        <w:jc w:val="both"/>
        <w:rPr>
          <w:rFonts w:eastAsiaTheme="minorEastAsia"/>
          <w:lang w:val="en-US" w:eastAsia="zh-CN"/>
        </w:rPr>
      </w:pPr>
      <w:r>
        <w:rPr>
          <w:rFonts w:eastAsiaTheme="minorEastAsia"/>
          <w:lang w:val="en-US" w:eastAsia="zh-CN"/>
        </w:rPr>
        <w:lastRenderedPageBreak/>
        <w:t xml:space="preserve">The alternative to RRC based SI request is to use a MAC CE in </w:t>
      </w:r>
      <w:r>
        <w:rPr>
          <w:rFonts w:eastAsiaTheme="minorEastAsia" w:hint="eastAsia"/>
          <w:lang w:val="en-US" w:eastAsia="zh-CN"/>
        </w:rPr>
        <w:t>Msg3</w:t>
      </w:r>
      <w:r>
        <w:rPr>
          <w:rFonts w:eastAsiaTheme="minorEastAsia"/>
          <w:lang w:val="en-US" w:eastAsia="zh-CN"/>
        </w:rPr>
        <w:t>. In</w:t>
      </w:r>
      <w:r>
        <w:rPr>
          <w:rFonts w:eastAsiaTheme="minorEastAsia"/>
          <w:lang w:val="en-US" w:eastAsia="zh-CN"/>
        </w:rPr>
        <w:t xml:space="preserve"> this option, the UE RRC layer indicate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the requested </w:t>
      </w:r>
      <w:bookmarkStart w:id="13" w:name="OLE_LINK17"/>
      <w:bookmarkStart w:id="14" w:name="OLE_LINK16"/>
      <w:r>
        <w:rPr>
          <w:rFonts w:eastAsiaTheme="minorEastAsia" w:hint="eastAsia"/>
          <w:lang w:val="en-US" w:eastAsia="zh-CN"/>
        </w:rPr>
        <w:t>SI-</w:t>
      </w:r>
      <w:bookmarkEnd w:id="13"/>
      <w:bookmarkEnd w:id="14"/>
      <w:r>
        <w:rPr>
          <w:rFonts w:eastAsiaTheme="minorEastAsia" w:hint="eastAsia"/>
          <w:lang w:val="en-US" w:eastAsia="zh-CN"/>
        </w:rPr>
        <w:t xml:space="preserve"> Bitmap to the MAC layer, then the MAC layer indicates this SI request in a MAC CE </w:t>
      </w:r>
      <w:r>
        <w:rPr>
          <w:rFonts w:eastAsiaTheme="minorEastAsia"/>
          <w:lang w:val="en-US" w:eastAsia="zh-CN"/>
        </w:rPr>
        <w:t>and</w:t>
      </w:r>
      <w:r>
        <w:rPr>
          <w:rFonts w:eastAsiaTheme="minorEastAsia" w:hint="eastAsia"/>
          <w:lang w:val="en-US" w:eastAsia="zh-CN"/>
        </w:rPr>
        <w:t xml:space="preserve"> send it in the Msg3 as depicted in the Figure 3.</w:t>
      </w:r>
    </w:p>
    <w:p w:rsidR="00CA2F3C" w:rsidRDefault="002C04A0">
      <w:pPr>
        <w:jc w:val="both"/>
        <w:rPr>
          <w:rFonts w:eastAsiaTheme="minorEastAsia"/>
          <w:lang w:val="en-US" w:eastAsia="zh-CN"/>
        </w:rPr>
      </w:pPr>
      <w:r>
        <w:rPr>
          <w:rFonts w:eastAsiaTheme="minorEastAsia"/>
          <w:lang w:val="en-US" w:eastAsia="zh-CN"/>
        </w:rPr>
        <w:t>Since</w:t>
      </w:r>
      <w:r>
        <w:rPr>
          <w:rFonts w:eastAsiaTheme="minorEastAsia" w:hint="eastAsia"/>
          <w:lang w:val="en-US" w:eastAsia="zh-CN"/>
        </w:rPr>
        <w:t xml:space="preserve"> the SI request is indicated by a SI-</w:t>
      </w:r>
      <w:bookmarkStart w:id="15" w:name="OLE_LINK22"/>
      <w:bookmarkStart w:id="16" w:name="OLE_LINK23"/>
      <w:r>
        <w:rPr>
          <w:rFonts w:eastAsiaTheme="minorEastAsia" w:hint="eastAsia"/>
          <w:lang w:val="en-US" w:eastAsia="zh-CN"/>
        </w:rPr>
        <w:t xml:space="preserve">Bitmap </w:t>
      </w:r>
      <w:bookmarkEnd w:id="15"/>
      <w:bookmarkEnd w:id="16"/>
      <w:r>
        <w:rPr>
          <w:rFonts w:eastAsiaTheme="minorEastAsia" w:hint="eastAsia"/>
          <w:lang w:val="en-US" w:eastAsia="zh-CN"/>
        </w:rPr>
        <w:t>MAC CE, so it</w:t>
      </w:r>
      <w:r>
        <w:rPr>
          <w:rFonts w:eastAsiaTheme="minorEastAsia" w:hint="eastAsia"/>
          <w:lang w:val="en-US" w:eastAsia="zh-CN"/>
        </w:rPr>
        <w:t xml:space="preserve"> can be identified by the </w:t>
      </w:r>
      <w:proofErr w:type="spellStart"/>
      <w:r>
        <w:rPr>
          <w:rFonts w:eastAsiaTheme="minorEastAsia" w:hint="eastAsia"/>
          <w:lang w:val="en-US" w:eastAsia="zh-CN"/>
        </w:rPr>
        <w:t>gNB</w:t>
      </w:r>
      <w:proofErr w:type="spellEnd"/>
      <w:r>
        <w:rPr>
          <w:rFonts w:eastAsiaTheme="minorEastAsia" w:hint="eastAsia"/>
          <w:lang w:val="en-US" w:eastAsia="zh-CN"/>
        </w:rPr>
        <w:t xml:space="preserve"> MAC layer, then the </w:t>
      </w:r>
      <w:proofErr w:type="spellStart"/>
      <w:r>
        <w:rPr>
          <w:rFonts w:eastAsiaTheme="minorEastAsia" w:hint="eastAsia"/>
          <w:lang w:val="en-US" w:eastAsia="zh-CN"/>
        </w:rPr>
        <w:t>gNB</w:t>
      </w:r>
      <w:proofErr w:type="spellEnd"/>
      <w:r>
        <w:rPr>
          <w:rFonts w:eastAsiaTheme="minorEastAsia" w:hint="eastAsia"/>
          <w:lang w:val="en-US" w:eastAsia="zh-CN"/>
        </w:rPr>
        <w:t xml:space="preserve"> MAC layer can also send a SI-Bitmap MAC CE as Msg4, which indicates </w:t>
      </w:r>
      <w:proofErr w:type="gramStart"/>
      <w:r>
        <w:rPr>
          <w:rFonts w:eastAsiaTheme="minorEastAsia" w:hint="eastAsia"/>
          <w:lang w:val="en-US" w:eastAsia="zh-CN"/>
        </w:rPr>
        <w:t xml:space="preserve">all </w:t>
      </w:r>
      <w:r>
        <w:rPr>
          <w:rFonts w:eastAsiaTheme="minorEastAsia"/>
          <w:lang w:val="en-US" w:eastAsia="zh-CN"/>
        </w:rPr>
        <w:t>of</w:t>
      </w:r>
      <w:proofErr w:type="gramEnd"/>
      <w:r>
        <w:rPr>
          <w:rFonts w:eastAsiaTheme="minorEastAsia"/>
          <w:lang w:val="en-US" w:eastAsia="zh-CN"/>
        </w:rPr>
        <w:t xml:space="preserve"> the scheduled SIBs that will be broadcast</w:t>
      </w:r>
      <w:r>
        <w:rPr>
          <w:rFonts w:eastAsiaTheme="minorEastAsia" w:hint="eastAsia"/>
          <w:lang w:val="en-US" w:eastAsia="zh-CN"/>
        </w:rPr>
        <w:t>ed. A</w:t>
      </w:r>
      <w:r>
        <w:rPr>
          <w:rFonts w:eastAsiaTheme="minorEastAsia"/>
          <w:lang w:val="en-US" w:eastAsia="zh-CN"/>
        </w:rPr>
        <w:t>t the UE side,</w:t>
      </w:r>
      <w:r>
        <w:rPr>
          <w:rFonts w:eastAsiaTheme="minorEastAsia" w:hint="eastAsia"/>
          <w:lang w:val="en-US" w:eastAsia="zh-CN"/>
        </w:rPr>
        <w:t xml:space="preserve"> the UE shall check whether </w:t>
      </w:r>
      <w:r>
        <w:rPr>
          <w:rFonts w:eastAsiaTheme="minorEastAsia"/>
          <w:lang w:val="en-US" w:eastAsia="zh-CN"/>
        </w:rPr>
        <w:t>the</w:t>
      </w:r>
      <w:r>
        <w:rPr>
          <w:rFonts w:eastAsiaTheme="minorEastAsia" w:hint="eastAsia"/>
          <w:lang w:val="en-US" w:eastAsia="zh-CN"/>
        </w:rPr>
        <w:t xml:space="preserve"> requested SIs are contained in the </w:t>
      </w:r>
      <w:r>
        <w:rPr>
          <w:rFonts w:eastAsiaTheme="minorEastAsia" w:hint="eastAsia"/>
          <w:lang w:val="en-US" w:eastAsia="zh-CN"/>
        </w:rPr>
        <w:t>MAC CE</w:t>
      </w:r>
      <w:r>
        <w:rPr>
          <w:rFonts w:eastAsiaTheme="minorEastAsia"/>
          <w:lang w:val="en-US" w:eastAsia="zh-CN"/>
        </w:rPr>
        <w:t xml:space="preserve"> and if it is the case, then it considers contention resolution successful and waits for the requested SIB to be broadcast</w:t>
      </w:r>
      <w:r>
        <w:rPr>
          <w:rFonts w:eastAsiaTheme="minorEastAsia" w:hint="eastAsia"/>
          <w:lang w:val="en-US" w:eastAsia="zh-CN"/>
        </w:rPr>
        <w:t>ed</w:t>
      </w:r>
      <w:r>
        <w:rPr>
          <w:rFonts w:eastAsiaTheme="minorEastAsia"/>
          <w:lang w:val="en-US" w:eastAsia="zh-CN"/>
        </w:rPr>
        <w:t>.</w:t>
      </w:r>
      <w:r>
        <w:rPr>
          <w:rFonts w:eastAsiaTheme="minorEastAsia" w:hint="eastAsia"/>
          <w:lang w:val="en-US" w:eastAsia="zh-CN"/>
        </w:rPr>
        <w:t xml:space="preserve"> Otherwise</w:t>
      </w:r>
      <w:r>
        <w:rPr>
          <w:rFonts w:eastAsiaTheme="minorEastAsia"/>
          <w:lang w:val="en-US" w:eastAsia="zh-CN"/>
        </w:rPr>
        <w:t>, it may immediately attempt another RACH procedure to request the SIBs</w:t>
      </w:r>
      <w:r>
        <w:rPr>
          <w:rFonts w:eastAsiaTheme="minorEastAsia" w:hint="eastAsia"/>
          <w:lang w:val="en-US" w:eastAsia="zh-CN"/>
        </w:rPr>
        <w:t xml:space="preserve">. </w:t>
      </w:r>
      <w:r>
        <w:rPr>
          <w:rFonts w:eastAsiaTheme="minorEastAsia"/>
          <w:lang w:val="en-US" w:eastAsia="zh-CN"/>
        </w:rPr>
        <w:t>So</w:t>
      </w:r>
      <w:r>
        <w:rPr>
          <w:rFonts w:eastAsiaTheme="minorEastAsia" w:hint="eastAsia"/>
          <w:lang w:val="en-US" w:eastAsia="zh-CN"/>
        </w:rPr>
        <w:t xml:space="preserve"> even </w:t>
      </w:r>
      <w:r>
        <w:rPr>
          <w:rFonts w:eastAsiaTheme="minorEastAsia"/>
          <w:lang w:val="en-US" w:eastAsia="zh-CN"/>
        </w:rPr>
        <w:t xml:space="preserve">when </w:t>
      </w:r>
      <w:r>
        <w:rPr>
          <w:rFonts w:eastAsiaTheme="minorEastAsia" w:hint="eastAsia"/>
          <w:lang w:val="en-US" w:eastAsia="zh-CN"/>
        </w:rPr>
        <w:t>the co</w:t>
      </w:r>
      <w:r>
        <w:rPr>
          <w:rFonts w:eastAsiaTheme="minorEastAsia"/>
          <w:lang w:val="en-US" w:eastAsia="zh-CN"/>
        </w:rPr>
        <w:t>llision happens</w:t>
      </w:r>
      <w:r>
        <w:rPr>
          <w:rFonts w:eastAsiaTheme="minorEastAsia" w:hint="eastAsia"/>
          <w:lang w:val="en-US" w:eastAsia="zh-CN"/>
        </w:rPr>
        <w:t>, the UE</w:t>
      </w:r>
      <w:r>
        <w:rPr>
          <w:rFonts w:eastAsiaTheme="minorEastAsia" w:hint="eastAsia"/>
          <w:lang w:val="en-US" w:eastAsia="zh-CN"/>
        </w:rPr>
        <w:t xml:space="preserve"> still can know the current </w:t>
      </w:r>
      <w:r>
        <w:rPr>
          <w:rFonts w:eastAsiaTheme="minorEastAsia"/>
          <w:lang w:val="en-US" w:eastAsia="zh-CN"/>
        </w:rPr>
        <w:t>broadcasting</w:t>
      </w:r>
      <w:r>
        <w:rPr>
          <w:rFonts w:eastAsiaTheme="minorEastAsia" w:hint="eastAsia"/>
          <w:lang w:val="en-US" w:eastAsia="zh-CN"/>
        </w:rPr>
        <w:t xml:space="preserve"> S</w:t>
      </w:r>
      <w:r>
        <w:rPr>
          <w:rFonts w:eastAsiaTheme="minorEastAsia"/>
          <w:lang w:val="en-US" w:eastAsia="zh-CN"/>
        </w:rPr>
        <w:t>IBs (and can refrain from unnecessary SIB requests)</w:t>
      </w:r>
      <w:r>
        <w:rPr>
          <w:rFonts w:eastAsiaTheme="minorEastAsia" w:hint="eastAsia"/>
          <w:lang w:val="en-US" w:eastAsia="zh-CN"/>
        </w:rPr>
        <w:t>. Thus</w:t>
      </w:r>
      <w:r>
        <w:rPr>
          <w:rFonts w:eastAsiaTheme="minorEastAsia"/>
          <w:lang w:val="en-US" w:eastAsia="zh-CN"/>
        </w:rPr>
        <w:t>,</w:t>
      </w:r>
      <w:r>
        <w:rPr>
          <w:rFonts w:eastAsiaTheme="minorEastAsia" w:hint="eastAsia"/>
          <w:lang w:val="en-US" w:eastAsia="zh-CN"/>
        </w:rPr>
        <w:t xml:space="preserve"> we get the following </w:t>
      </w:r>
      <w:r>
        <w:rPr>
          <w:rFonts w:eastAsiaTheme="minorEastAsia"/>
          <w:lang w:val="en-US" w:eastAsia="zh-CN"/>
        </w:rPr>
        <w:t>observation</w:t>
      </w:r>
      <w:r>
        <w:rPr>
          <w:rFonts w:eastAsiaTheme="minorEastAsia" w:hint="eastAsia"/>
          <w:lang w:val="en-US" w:eastAsia="zh-CN"/>
        </w:rPr>
        <w:t>:</w:t>
      </w:r>
    </w:p>
    <w:p w:rsidR="00CA2F3C" w:rsidRDefault="002C04A0">
      <w:pPr>
        <w:jc w:val="both"/>
        <w:rPr>
          <w:rFonts w:eastAsia="SimSun"/>
          <w:b/>
          <w:lang w:val="en-US" w:eastAsia="zh-CN"/>
        </w:rPr>
      </w:pPr>
      <w:r>
        <w:rPr>
          <w:rFonts w:eastAsia="SimSun" w:hint="eastAsia"/>
          <w:b/>
          <w:lang w:val="en-US" w:eastAsia="zh-CN"/>
        </w:rPr>
        <w:t>O</w:t>
      </w:r>
      <w:r>
        <w:rPr>
          <w:rFonts w:eastAsia="SimSun"/>
          <w:b/>
          <w:lang w:val="en-US" w:eastAsia="zh-CN"/>
        </w:rPr>
        <w:t>bservation</w:t>
      </w:r>
      <w:r>
        <w:rPr>
          <w:rFonts w:eastAsia="SimSun" w:hint="eastAsia"/>
          <w:b/>
          <w:lang w:val="en-US" w:eastAsia="zh-CN"/>
        </w:rPr>
        <w:t xml:space="preserve"> 3: If the MAC CE</w:t>
      </w:r>
      <w:r>
        <w:rPr>
          <w:rFonts w:eastAsia="SimSun"/>
          <w:b/>
          <w:lang w:val="en-US" w:eastAsia="zh-CN"/>
        </w:rPr>
        <w:t xml:space="preserve"> is used as Msg3, </w:t>
      </w:r>
      <w:r>
        <w:rPr>
          <w:rFonts w:eastAsia="SimSun" w:hint="eastAsia"/>
          <w:b/>
          <w:lang w:val="en-US" w:eastAsia="zh-CN"/>
        </w:rPr>
        <w:t xml:space="preserve">the </w:t>
      </w:r>
      <w:proofErr w:type="spellStart"/>
      <w:r>
        <w:rPr>
          <w:rFonts w:eastAsia="SimSun" w:hint="eastAsia"/>
          <w:b/>
          <w:lang w:val="en-US" w:eastAsia="zh-CN"/>
        </w:rPr>
        <w:t>gNB</w:t>
      </w:r>
      <w:proofErr w:type="spellEnd"/>
      <w:r>
        <w:rPr>
          <w:rFonts w:eastAsia="SimSun" w:hint="eastAsia"/>
          <w:b/>
          <w:lang w:val="en-US" w:eastAsia="zh-CN"/>
        </w:rPr>
        <w:t xml:space="preserve"> MAC can send a MAC CE with current broadcasting SI-Bitmap as </w:t>
      </w:r>
      <w:r>
        <w:rPr>
          <w:rFonts w:eastAsiaTheme="minorEastAsia" w:hint="eastAsia"/>
          <w:b/>
          <w:lang w:val="en-US" w:eastAsia="zh-CN"/>
        </w:rPr>
        <w:t>Msg4</w:t>
      </w:r>
      <w:r>
        <w:rPr>
          <w:rFonts w:eastAsia="SimSun"/>
          <w:b/>
          <w:lang w:val="en-US" w:eastAsia="zh-CN"/>
        </w:rPr>
        <w:t xml:space="preserve">. </w:t>
      </w:r>
      <w:r>
        <w:rPr>
          <w:rFonts w:eastAsia="SimSun"/>
          <w:b/>
          <w:lang w:val="en-US" w:eastAsia="zh-CN"/>
        </w:rPr>
        <w:t>This solves the problems associated with unnecessary SIB requests when collisions happen over RACH</w:t>
      </w:r>
      <w:r>
        <w:rPr>
          <w:rFonts w:eastAsia="SimSun" w:hint="eastAsia"/>
          <w:b/>
          <w:lang w:val="en-US" w:eastAsia="zh-CN"/>
        </w:rPr>
        <w:t>.</w:t>
      </w:r>
      <w:r>
        <w:rPr>
          <w:rFonts w:eastAsia="SimSun"/>
          <w:b/>
          <w:lang w:val="en-US" w:eastAsia="zh-CN"/>
        </w:rPr>
        <w:t xml:space="preserve"> </w:t>
      </w:r>
    </w:p>
    <w:p w:rsidR="00CA2F3C" w:rsidRDefault="00CA2F3C">
      <w:pPr>
        <w:jc w:val="both"/>
        <w:rPr>
          <w:rFonts w:eastAsiaTheme="minorEastAsia"/>
          <w:lang w:val="en-US" w:eastAsia="zh-CN"/>
        </w:rPr>
      </w:pPr>
    </w:p>
    <w:p w:rsidR="00CA2F3C" w:rsidRDefault="002C04A0">
      <w:pPr>
        <w:jc w:val="center"/>
        <w:rPr>
          <w:rFonts w:eastAsiaTheme="minorEastAsia"/>
          <w:lang w:val="en-US" w:eastAsia="zh-CN"/>
        </w:rPr>
      </w:pPr>
      <w:r>
        <w:object w:dxaOrig="6840" w:dyaOrig="4995">
          <v:shape id="_x0000_i1027" type="#_x0000_t75" style="width:342.15pt;height:250pt" o:ole="">
            <v:imagedata r:id="rId11" o:title=""/>
          </v:shape>
          <o:OLEObject Type="Embed" ProgID="Visio.Drawing.11" ShapeID="_x0000_i1027" DrawAspect="Content" ObjectID="_1577206663" r:id="rId12"/>
        </w:object>
      </w:r>
    </w:p>
    <w:p w:rsidR="00CA2F3C" w:rsidRDefault="002C04A0">
      <w:pPr>
        <w:jc w:val="center"/>
        <w:rPr>
          <w:rFonts w:eastAsiaTheme="minorEastAsia"/>
          <w:b/>
          <w:lang w:val="en-US" w:eastAsia="zh-CN"/>
        </w:rPr>
      </w:pPr>
      <w:r>
        <w:rPr>
          <w:rFonts w:hint="eastAsia"/>
          <w:sz w:val="24"/>
          <w:szCs w:val="24"/>
        </w:rPr>
        <w:t xml:space="preserve">Figure </w:t>
      </w:r>
      <w:r>
        <w:rPr>
          <w:rFonts w:eastAsiaTheme="minorEastAsia" w:hint="eastAsia"/>
          <w:sz w:val="24"/>
          <w:szCs w:val="24"/>
          <w:lang w:eastAsia="zh-CN"/>
        </w:rPr>
        <w:t>3</w:t>
      </w:r>
      <w:r>
        <w:rPr>
          <w:rFonts w:hint="eastAsia"/>
          <w:sz w:val="24"/>
          <w:szCs w:val="24"/>
        </w:rPr>
        <w:t xml:space="preserve">: </w:t>
      </w:r>
      <w:r>
        <w:rPr>
          <w:rFonts w:eastAsiaTheme="minorEastAsia" w:hint="eastAsia"/>
          <w:sz w:val="24"/>
          <w:szCs w:val="24"/>
          <w:lang w:eastAsia="zh-CN"/>
        </w:rPr>
        <w:t xml:space="preserve">Msg3 </w:t>
      </w:r>
      <w:r>
        <w:rPr>
          <w:rFonts w:eastAsiaTheme="minorEastAsia"/>
          <w:sz w:val="24"/>
          <w:szCs w:val="24"/>
          <w:lang w:eastAsia="zh-CN"/>
        </w:rPr>
        <w:t>with</w:t>
      </w:r>
      <w:r>
        <w:rPr>
          <w:rFonts w:eastAsiaTheme="minorEastAsia" w:hint="eastAsia"/>
          <w:sz w:val="24"/>
          <w:szCs w:val="24"/>
          <w:lang w:eastAsia="zh-CN"/>
        </w:rPr>
        <w:t xml:space="preserve"> MAC CE</w:t>
      </w:r>
    </w:p>
    <w:p w:rsidR="00CA2F3C" w:rsidRDefault="002C04A0">
      <w:pPr>
        <w:jc w:val="both"/>
        <w:rPr>
          <w:rFonts w:eastAsia="SimSun"/>
          <w:b/>
          <w:lang w:val="en-US" w:eastAsia="zh-CN"/>
        </w:rPr>
      </w:pPr>
      <w:r>
        <w:rPr>
          <w:rFonts w:eastAsiaTheme="minorEastAsia" w:hint="eastAsia"/>
          <w:lang w:val="en-US" w:eastAsia="zh-CN"/>
        </w:rPr>
        <w:t xml:space="preserve">Besides, if the MAC CE is used as Msg3, the interaction between the UE RRC layer and UE MAC layer </w:t>
      </w:r>
      <w:r>
        <w:rPr>
          <w:rFonts w:eastAsiaTheme="minorEastAsia" w:hint="eastAsia"/>
          <w:lang w:val="en-US" w:eastAsia="zh-CN"/>
        </w:rPr>
        <w:t xml:space="preserve">become clear and concise. The UE RRC layer only need to indicate </w:t>
      </w:r>
      <w:r>
        <w:rPr>
          <w:rFonts w:eastAsiaTheme="minorEastAsia"/>
          <w:lang w:val="en-US" w:eastAsia="zh-CN"/>
        </w:rPr>
        <w:t>the</w:t>
      </w:r>
      <w:r>
        <w:rPr>
          <w:rFonts w:eastAsiaTheme="minorEastAsia" w:hint="eastAsia"/>
          <w:lang w:val="en-US" w:eastAsia="zh-CN"/>
        </w:rPr>
        <w:t xml:space="preserve"> Request SI bitmap (maybe with a monitor timer) and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to Mac layer, then it</w:t>
      </w:r>
      <w:r>
        <w:rPr>
          <w:rFonts w:eastAsiaTheme="minorEastAsia"/>
          <w:lang w:val="en-US" w:eastAsia="zh-CN"/>
        </w:rPr>
        <w:t>’</w:t>
      </w:r>
      <w:r>
        <w:rPr>
          <w:rFonts w:eastAsiaTheme="minorEastAsia" w:hint="eastAsia"/>
          <w:lang w:val="en-US" w:eastAsia="zh-CN"/>
        </w:rPr>
        <w:t xml:space="preserve">s MAC layer responsible for </w:t>
      </w:r>
      <w:r>
        <w:rPr>
          <w:rFonts w:eastAsiaTheme="minorEastAsia"/>
          <w:lang w:val="en-US" w:eastAsia="zh-CN"/>
        </w:rPr>
        <w:t>the</w:t>
      </w:r>
      <w:r>
        <w:rPr>
          <w:rFonts w:eastAsiaTheme="minorEastAsia" w:hint="eastAsia"/>
          <w:lang w:val="en-US" w:eastAsia="zh-CN"/>
        </w:rPr>
        <w:t xml:space="preserve"> SI request and receiving (before RRC timer expiry if ex</w:t>
      </w:r>
      <w:r>
        <w:rPr>
          <w:rFonts w:eastAsiaTheme="minorEastAsia" w:hint="eastAsia"/>
          <w:lang w:val="en-US" w:eastAsia="zh-CN"/>
        </w:rPr>
        <w:t>isting).</w:t>
      </w:r>
    </w:p>
    <w:p w:rsidR="00CA2F3C" w:rsidRDefault="002C04A0">
      <w:pPr>
        <w:jc w:val="both"/>
        <w:rPr>
          <w:rFonts w:eastAsiaTheme="minorEastAsia"/>
          <w:lang w:val="en-US" w:eastAsia="zh-CN"/>
        </w:rPr>
      </w:pPr>
      <w:r>
        <w:rPr>
          <w:rFonts w:eastAsia="SimSun" w:hint="eastAsia"/>
          <w:b/>
          <w:lang w:val="en-US" w:eastAsia="zh-CN"/>
        </w:rPr>
        <w:t>Observation 4: If the MAC CE</w:t>
      </w:r>
      <w:r>
        <w:rPr>
          <w:rFonts w:eastAsia="SimSun"/>
          <w:b/>
          <w:lang w:val="en-US" w:eastAsia="zh-CN"/>
        </w:rPr>
        <w:t xml:space="preserve"> is used as Msg3,</w:t>
      </w:r>
      <w:r>
        <w:rPr>
          <w:rFonts w:eastAsia="SimSun" w:hint="eastAsia"/>
          <w:b/>
          <w:lang w:val="en-US" w:eastAsia="zh-CN"/>
        </w:rPr>
        <w:t xml:space="preserve"> </w:t>
      </w:r>
      <w:r>
        <w:rPr>
          <w:rFonts w:eastAsiaTheme="minorEastAsia" w:hint="eastAsia"/>
          <w:b/>
          <w:lang w:val="en-US" w:eastAsia="zh-CN"/>
        </w:rPr>
        <w:t>the interaction between the UE RRC layer and UE MAC layer become clear and concise.</w:t>
      </w:r>
    </w:p>
    <w:p w:rsidR="00CA2F3C" w:rsidRDefault="002C04A0">
      <w:pPr>
        <w:pStyle w:val="Heading2"/>
        <w:jc w:val="both"/>
      </w:pPr>
      <w:r>
        <w:rPr>
          <w:rFonts w:hint="eastAsia"/>
        </w:rPr>
        <w:t>CU-DU interaction upon receiving SI-Request</w:t>
      </w:r>
    </w:p>
    <w:p w:rsidR="00CA2F3C" w:rsidRDefault="002C04A0">
      <w:pPr>
        <w:jc w:val="both"/>
        <w:rPr>
          <w:rFonts w:eastAsiaTheme="minorEastAsia"/>
          <w:lang w:eastAsia="zh-CN"/>
        </w:rPr>
      </w:pPr>
      <w:r>
        <w:rPr>
          <w:rFonts w:eastAsiaTheme="minorEastAsia" w:hint="eastAsia"/>
          <w:lang w:eastAsia="zh-CN"/>
        </w:rPr>
        <w:t xml:space="preserve">The On-demand SI scheme </w:t>
      </w:r>
      <w:r>
        <w:rPr>
          <w:rFonts w:eastAsiaTheme="minorEastAsia"/>
          <w:lang w:eastAsia="zh-CN"/>
        </w:rPr>
        <w:t>is</w:t>
      </w:r>
      <w:r>
        <w:rPr>
          <w:rFonts w:eastAsiaTheme="minorEastAsia" w:hint="eastAsia"/>
          <w:lang w:eastAsia="zh-CN"/>
        </w:rPr>
        <w:t xml:space="preserve"> also discussed by RAN3 from the CU-DU split aspect. With CU-DU split, the PDCP and above layer </w:t>
      </w:r>
      <w:proofErr w:type="gramStart"/>
      <w:r>
        <w:rPr>
          <w:rFonts w:eastAsiaTheme="minorEastAsia" w:hint="eastAsia"/>
          <w:lang w:eastAsia="zh-CN"/>
        </w:rPr>
        <w:t>are located in</w:t>
      </w:r>
      <w:proofErr w:type="gramEnd"/>
      <w:r>
        <w:rPr>
          <w:rFonts w:eastAsiaTheme="minorEastAsia" w:hint="eastAsia"/>
          <w:lang w:eastAsia="zh-CN"/>
        </w:rPr>
        <w:t xml:space="preserve"> the CU, while </w:t>
      </w:r>
      <w:r>
        <w:rPr>
          <w:rFonts w:eastAsiaTheme="minorEastAsia"/>
          <w:lang w:eastAsia="zh-CN"/>
        </w:rPr>
        <w:t>the</w:t>
      </w:r>
      <w:r>
        <w:rPr>
          <w:rFonts w:eastAsiaTheme="minorEastAsia" w:hint="eastAsia"/>
          <w:lang w:eastAsia="zh-CN"/>
        </w:rPr>
        <w:t xml:space="preserve"> RLC and MAC layers are located in the DU. </w:t>
      </w:r>
      <w:bookmarkStart w:id="17" w:name="OLE_LINK19"/>
      <w:bookmarkStart w:id="18" w:name="OLE_LINK18"/>
      <w:r>
        <w:rPr>
          <w:rFonts w:eastAsiaTheme="minorEastAsia" w:hint="eastAsia"/>
          <w:lang w:eastAsia="zh-CN"/>
        </w:rPr>
        <w:t xml:space="preserve">As </w:t>
      </w:r>
      <w:r>
        <w:rPr>
          <w:rFonts w:eastAsiaTheme="minorEastAsia"/>
          <w:lang w:eastAsia="zh-CN"/>
        </w:rPr>
        <w:t>described</w:t>
      </w:r>
      <w:r>
        <w:rPr>
          <w:rFonts w:eastAsiaTheme="minorEastAsia" w:hint="eastAsia"/>
          <w:lang w:eastAsia="zh-CN"/>
        </w:rPr>
        <w:t xml:space="preserve"> in [5],</w:t>
      </w:r>
      <w:r>
        <w:t xml:space="preserve"> </w:t>
      </w:r>
      <w:r>
        <w:rPr>
          <w:rFonts w:eastAsiaTheme="minorEastAsia" w:hint="eastAsia"/>
          <w:lang w:eastAsia="zh-CN"/>
        </w:rPr>
        <w:lastRenderedPageBreak/>
        <w:t>s</w:t>
      </w:r>
      <w:r>
        <w:t>cheduling of system broadcast information is carried out in the</w:t>
      </w:r>
      <w:r>
        <w:t xml:space="preserve"> </w:t>
      </w:r>
      <w:proofErr w:type="spellStart"/>
      <w:r>
        <w:t>gNB</w:t>
      </w:r>
      <w:proofErr w:type="spellEnd"/>
      <w:r>
        <w:t xml:space="preserve">-DU. The </w:t>
      </w:r>
      <w:proofErr w:type="spellStart"/>
      <w:r>
        <w:t>gNB</w:t>
      </w:r>
      <w:proofErr w:type="spellEnd"/>
      <w:r>
        <w:t>-DU is responsible for transmitting the system information according to the scheduling parameters available.</w:t>
      </w:r>
      <w:bookmarkEnd w:id="17"/>
      <w:bookmarkEnd w:id="18"/>
    </w:p>
    <w:p w:rsidR="00CA2F3C" w:rsidRDefault="002C04A0">
      <w:pPr>
        <w:jc w:val="both"/>
        <w:rPr>
          <w:rFonts w:eastAsiaTheme="minorEastAsia"/>
          <w:b/>
          <w:lang w:eastAsia="zh-CN"/>
        </w:rPr>
      </w:pPr>
      <w:r>
        <w:rPr>
          <w:rFonts w:eastAsiaTheme="minorEastAsia" w:hint="eastAsia"/>
          <w:b/>
          <w:lang w:eastAsia="zh-CN"/>
        </w:rPr>
        <w:t>Observation 5: I</w:t>
      </w:r>
      <w:bookmarkStart w:id="19" w:name="OLE_LINK20"/>
      <w:bookmarkStart w:id="20" w:name="OLE_LINK21"/>
      <w:r>
        <w:rPr>
          <w:rFonts w:eastAsiaTheme="minorEastAsia" w:hint="eastAsia"/>
          <w:b/>
          <w:lang w:eastAsia="zh-CN"/>
        </w:rPr>
        <w:t>t</w:t>
      </w:r>
      <w:r>
        <w:rPr>
          <w:rFonts w:eastAsiaTheme="minorEastAsia"/>
          <w:b/>
          <w:lang w:eastAsia="zh-CN"/>
        </w:rPr>
        <w:t>’</w:t>
      </w:r>
      <w:r>
        <w:rPr>
          <w:rFonts w:eastAsiaTheme="minorEastAsia" w:hint="eastAsia"/>
          <w:b/>
          <w:lang w:eastAsia="zh-CN"/>
        </w:rPr>
        <w:t>s the DU</w:t>
      </w:r>
      <w:r>
        <w:rPr>
          <w:rFonts w:eastAsiaTheme="minorEastAsia"/>
          <w:b/>
          <w:lang w:eastAsia="zh-CN"/>
        </w:rPr>
        <w:t>’s</w:t>
      </w:r>
      <w:r>
        <w:rPr>
          <w:rFonts w:eastAsiaTheme="minorEastAsia" w:hint="eastAsia"/>
          <w:b/>
          <w:lang w:eastAsia="zh-CN"/>
        </w:rPr>
        <w:t xml:space="preserve"> </w:t>
      </w:r>
      <w:r>
        <w:rPr>
          <w:rFonts w:eastAsiaTheme="minorEastAsia"/>
          <w:b/>
          <w:lang w:eastAsia="zh-CN"/>
        </w:rPr>
        <w:t>responsibility</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SI scheduling and broadcasting</w:t>
      </w:r>
      <w:r>
        <w:rPr>
          <w:rFonts w:eastAsia="SimSun" w:hint="eastAsia"/>
          <w:b/>
          <w:lang w:val="en-US" w:eastAsia="zh-CN"/>
        </w:rPr>
        <w:t>.</w:t>
      </w:r>
      <w:bookmarkEnd w:id="19"/>
      <w:bookmarkEnd w:id="20"/>
    </w:p>
    <w:p w:rsidR="00CA2F3C" w:rsidRDefault="002C04A0">
      <w:pPr>
        <w:jc w:val="both"/>
        <w:rPr>
          <w:rFonts w:eastAsiaTheme="minorEastAsia"/>
          <w:lang w:val="en-US" w:eastAsia="zh-CN"/>
        </w:rPr>
      </w:pPr>
      <w:r>
        <w:rPr>
          <w:rFonts w:eastAsiaTheme="minorEastAsia" w:hint="eastAsia"/>
          <w:lang w:eastAsia="zh-CN"/>
        </w:rPr>
        <w:t xml:space="preserve">If the RRC </w:t>
      </w:r>
      <w:r>
        <w:rPr>
          <w:rFonts w:eastAsiaTheme="minorEastAsia"/>
          <w:lang w:eastAsia="zh-CN"/>
        </w:rPr>
        <w:t>Signalling</w:t>
      </w:r>
      <w:r>
        <w:rPr>
          <w:rFonts w:eastAsiaTheme="minorEastAsia" w:hint="eastAsia"/>
          <w:lang w:eastAsia="zh-CN"/>
        </w:rPr>
        <w:t xml:space="preserve"> is used as Msg3, the UE M</w:t>
      </w:r>
      <w:r>
        <w:rPr>
          <w:rFonts w:eastAsiaTheme="minorEastAsia" w:hint="eastAsia"/>
          <w:lang w:eastAsia="zh-CN"/>
        </w:rPr>
        <w:t xml:space="preserve">AC layer shall contain this SI Request in the CCCH SDU and send to the </w:t>
      </w:r>
      <w:proofErr w:type="spellStart"/>
      <w:r>
        <w:rPr>
          <w:rFonts w:eastAsiaTheme="minorEastAsia"/>
          <w:lang w:eastAsia="zh-CN"/>
        </w:rPr>
        <w:t>gNB</w:t>
      </w:r>
      <w:proofErr w:type="spellEnd"/>
      <w:r>
        <w:rPr>
          <w:rFonts w:eastAsiaTheme="minorEastAsia" w:hint="eastAsia"/>
          <w:lang w:eastAsia="zh-CN"/>
        </w:rPr>
        <w:t xml:space="preserve">. As shown in the figure 4, upon receiving the Msg3 </w:t>
      </w:r>
      <w:r>
        <w:rPr>
          <w:rFonts w:eastAsiaTheme="minorEastAsia"/>
          <w:lang w:eastAsia="zh-CN"/>
        </w:rPr>
        <w:t>with</w:t>
      </w:r>
      <w:r>
        <w:rPr>
          <w:rFonts w:eastAsiaTheme="minorEastAsia" w:hint="eastAsia"/>
          <w:lang w:eastAsia="zh-CN"/>
        </w:rPr>
        <w:t xml:space="preserve"> CCCH SDU, </w:t>
      </w:r>
      <w:r>
        <w:rPr>
          <w:rFonts w:eastAsiaTheme="minorEastAsia" w:hint="eastAsia"/>
          <w:lang w:val="en-US" w:eastAsia="zh-CN"/>
        </w:rPr>
        <w:t xml:space="preserve">since DU has no RRC layer (no ASN.1 coding capability), </w:t>
      </w:r>
      <w:r>
        <w:rPr>
          <w:rFonts w:eastAsiaTheme="minorEastAsia" w:hint="eastAsia"/>
          <w:lang w:eastAsia="zh-CN"/>
        </w:rPr>
        <w:t>the DU shall send this CCCH SDU to the CU (meanwhile execut</w:t>
      </w:r>
      <w:r>
        <w:rPr>
          <w:rFonts w:eastAsiaTheme="minorEastAsia" w:hint="eastAsia"/>
          <w:lang w:eastAsia="zh-CN"/>
        </w:rPr>
        <w:t xml:space="preserve">e RACH </w:t>
      </w:r>
      <w:r>
        <w:rPr>
          <w:rFonts w:eastAsiaTheme="minorEastAsia"/>
          <w:lang w:eastAsia="zh-CN"/>
        </w:rPr>
        <w:t>related</w:t>
      </w:r>
      <w:r>
        <w:rPr>
          <w:rFonts w:eastAsiaTheme="minorEastAsia" w:hint="eastAsia"/>
          <w:lang w:eastAsia="zh-CN"/>
        </w:rPr>
        <w:t xml:space="preserve"> procedure as </w:t>
      </w:r>
      <w:r>
        <w:rPr>
          <w:rFonts w:eastAsiaTheme="minorEastAsia"/>
          <w:lang w:eastAsia="zh-CN"/>
        </w:rPr>
        <w:t>described</w:t>
      </w:r>
      <w:r>
        <w:rPr>
          <w:rFonts w:eastAsiaTheme="minorEastAsia" w:hint="eastAsia"/>
          <w:lang w:eastAsia="zh-CN"/>
        </w:rPr>
        <w:t xml:space="preserve"> in the last </w:t>
      </w:r>
      <w:r>
        <w:rPr>
          <w:rFonts w:eastAsiaTheme="minorEastAsia"/>
          <w:lang w:eastAsia="zh-CN"/>
        </w:rPr>
        <w:t>paragraph</w:t>
      </w:r>
      <w:r>
        <w:rPr>
          <w:rFonts w:eastAsiaTheme="minorEastAsia" w:hint="eastAsia"/>
          <w:lang w:eastAsia="zh-CN"/>
        </w:rPr>
        <w:t xml:space="preserve">), then CU shall indicate </w:t>
      </w:r>
      <w:r>
        <w:rPr>
          <w:rFonts w:eastAsiaTheme="minorEastAsia"/>
          <w:lang w:eastAsia="zh-CN"/>
        </w:rPr>
        <w:t>the</w:t>
      </w:r>
      <w:r>
        <w:rPr>
          <w:rFonts w:eastAsiaTheme="minorEastAsia" w:hint="eastAsia"/>
          <w:lang w:eastAsia="zh-CN"/>
        </w:rPr>
        <w:t xml:space="preserve"> Requested SI to DU. At last the DU broadcast the requested SI according to the CU </w:t>
      </w:r>
      <w:r>
        <w:rPr>
          <w:rFonts w:eastAsiaTheme="minorEastAsia"/>
          <w:lang w:eastAsia="zh-CN"/>
        </w:rPr>
        <w:t>indication</w:t>
      </w:r>
      <w:r>
        <w:rPr>
          <w:rFonts w:eastAsiaTheme="minorEastAsia" w:hint="eastAsia"/>
          <w:lang w:eastAsia="zh-CN"/>
        </w:rPr>
        <w:t>.</w:t>
      </w:r>
      <w:r>
        <w:rPr>
          <w:rFonts w:eastAsiaTheme="minorEastAsia" w:hint="eastAsia"/>
          <w:lang w:val="en-US" w:eastAsia="zh-CN"/>
        </w:rPr>
        <w:t xml:space="preserve"> Such kind of solution will introduce additional two-way </w:t>
      </w:r>
      <w:r>
        <w:rPr>
          <w:rFonts w:eastAsiaTheme="minorEastAsia"/>
          <w:lang w:val="en-US" w:eastAsia="zh-CN"/>
        </w:rPr>
        <w:t>fronthaul</w:t>
      </w:r>
      <w:r>
        <w:rPr>
          <w:rFonts w:eastAsiaTheme="minorEastAsia" w:hint="eastAsia"/>
          <w:lang w:val="en-US" w:eastAsia="zh-CN"/>
        </w:rPr>
        <w:t xml:space="preserve"> delay b</w:t>
      </w:r>
      <w:r>
        <w:rPr>
          <w:rFonts w:eastAsiaTheme="minorEastAsia" w:hint="eastAsia"/>
          <w:lang w:val="en-US" w:eastAsia="zh-CN"/>
        </w:rPr>
        <w:t xml:space="preserve">etween CU and DU, and the response for this SI request could be significantly delayed. </w:t>
      </w:r>
      <w:r>
        <w:rPr>
          <w:rFonts w:eastAsiaTheme="minorEastAsia"/>
          <w:lang w:val="en-US" w:eastAsia="zh-CN"/>
        </w:rPr>
        <w:t xml:space="preserve">An alternative to this would be to allow the DU to decode [4] the RRC encoded Msg3. However, this will significantly increase the DU complexity. </w:t>
      </w:r>
    </w:p>
    <w:p w:rsidR="00CA2F3C" w:rsidRDefault="002C04A0">
      <w:pPr>
        <w:jc w:val="both"/>
        <w:rPr>
          <w:rFonts w:eastAsiaTheme="minorEastAsia"/>
          <w:b/>
          <w:lang w:val="en-US" w:eastAsia="zh-CN"/>
        </w:rPr>
      </w:pPr>
      <w:r>
        <w:rPr>
          <w:rFonts w:eastAsiaTheme="minorEastAsia" w:hint="eastAsia"/>
          <w:b/>
          <w:lang w:eastAsia="zh-CN"/>
        </w:rPr>
        <w:t xml:space="preserve">Observation 6: </w:t>
      </w:r>
      <w:r>
        <w:rPr>
          <w:rFonts w:eastAsia="SimSun" w:hint="eastAsia"/>
          <w:b/>
          <w:lang w:val="en-US" w:eastAsia="zh-CN"/>
        </w:rPr>
        <w:t xml:space="preserve">If </w:t>
      </w:r>
      <w:r>
        <w:rPr>
          <w:rFonts w:eastAsiaTheme="minorEastAsia" w:hint="eastAsia"/>
          <w:b/>
          <w:lang w:eastAsia="zh-CN"/>
        </w:rPr>
        <w:t>the R</w:t>
      </w:r>
      <w:r>
        <w:rPr>
          <w:rFonts w:eastAsiaTheme="minorEastAsia" w:hint="eastAsia"/>
          <w:b/>
          <w:lang w:eastAsia="zh-CN"/>
        </w:rPr>
        <w:t xml:space="preserve">RC </w:t>
      </w:r>
      <w:r>
        <w:rPr>
          <w:rFonts w:eastAsiaTheme="minorEastAsia"/>
          <w:b/>
          <w:lang w:eastAsia="zh-CN"/>
        </w:rPr>
        <w:t>Signalling</w:t>
      </w:r>
      <w:r>
        <w:rPr>
          <w:rFonts w:eastAsiaTheme="minorEastAsia" w:hint="eastAsia"/>
          <w:b/>
          <w:lang w:eastAsia="zh-CN"/>
        </w:rPr>
        <w:t xml:space="preserve"> is used as Msg3</w:t>
      </w:r>
      <w:r>
        <w:rPr>
          <w:rFonts w:eastAsiaTheme="minorEastAsia" w:hint="eastAsia"/>
          <w:b/>
          <w:lang w:val="en-US" w:eastAsia="zh-CN"/>
        </w:rPr>
        <w:t xml:space="preserve">, the DU </w:t>
      </w:r>
      <w:proofErr w:type="gramStart"/>
      <w:r>
        <w:rPr>
          <w:rFonts w:eastAsiaTheme="minorEastAsia" w:hint="eastAsia"/>
          <w:b/>
          <w:lang w:val="en-US" w:eastAsia="zh-CN"/>
        </w:rPr>
        <w:t>has to</w:t>
      </w:r>
      <w:proofErr w:type="gramEnd"/>
      <w:r>
        <w:rPr>
          <w:rFonts w:eastAsiaTheme="minorEastAsia" w:hint="eastAsia"/>
          <w:b/>
          <w:lang w:val="en-US" w:eastAsia="zh-CN"/>
        </w:rPr>
        <w:t xml:space="preserve"> send this RRC signal to CU for ASN1 </w:t>
      </w:r>
      <w:r>
        <w:rPr>
          <w:rFonts w:eastAsiaTheme="minorEastAsia" w:hint="eastAsia"/>
          <w:b/>
          <w:lang w:eastAsia="zh-CN"/>
        </w:rPr>
        <w:t xml:space="preserve">decoding, which introduce additional fronthaul delay and F1 interface </w:t>
      </w:r>
      <w:r>
        <w:rPr>
          <w:rFonts w:eastAsiaTheme="minorEastAsia"/>
          <w:b/>
          <w:lang w:eastAsia="zh-CN"/>
        </w:rPr>
        <w:t>signalling</w:t>
      </w:r>
      <w:r>
        <w:rPr>
          <w:rFonts w:eastAsiaTheme="minorEastAsia" w:hint="eastAsia"/>
          <w:b/>
          <w:lang w:eastAsia="zh-CN"/>
        </w:rPr>
        <w:t>.</w:t>
      </w:r>
    </w:p>
    <w:p w:rsidR="00CA2F3C" w:rsidRDefault="002C04A0">
      <w:pPr>
        <w:jc w:val="center"/>
        <w:rPr>
          <w:rFonts w:eastAsia="SimSun"/>
          <w:b/>
          <w:lang w:val="en-US" w:eastAsia="zh-CN"/>
        </w:rPr>
      </w:pPr>
      <w:r>
        <w:object w:dxaOrig="8310" w:dyaOrig="5265">
          <v:shape id="_x0000_i1028" type="#_x0000_t75" style="width:415.3pt;height:263.25pt" o:ole="">
            <v:imagedata r:id="rId13" o:title=""/>
          </v:shape>
          <o:OLEObject Type="Embed" ProgID="Visio.Drawing.11" ShapeID="_x0000_i1028" DrawAspect="Content" ObjectID="_1577206664" r:id="rId14"/>
        </w:object>
      </w:r>
    </w:p>
    <w:p w:rsidR="00CA2F3C" w:rsidRDefault="002C04A0">
      <w:pPr>
        <w:jc w:val="center"/>
        <w:rPr>
          <w:rFonts w:eastAsiaTheme="minorEastAsia"/>
          <w:sz w:val="24"/>
          <w:szCs w:val="24"/>
          <w:lang w:eastAsia="zh-CN"/>
        </w:rPr>
      </w:pPr>
      <w:r>
        <w:rPr>
          <w:rFonts w:hint="eastAsia"/>
          <w:sz w:val="24"/>
          <w:szCs w:val="24"/>
        </w:rPr>
        <w:t xml:space="preserve">Figure </w:t>
      </w:r>
      <w:r>
        <w:rPr>
          <w:rFonts w:eastAsiaTheme="minorEastAsia" w:hint="eastAsia"/>
          <w:sz w:val="24"/>
          <w:szCs w:val="24"/>
          <w:lang w:eastAsia="zh-CN"/>
        </w:rPr>
        <w:t>4</w:t>
      </w:r>
      <w:r>
        <w:rPr>
          <w:rFonts w:hint="eastAsia"/>
          <w:sz w:val="24"/>
          <w:szCs w:val="24"/>
        </w:rPr>
        <w:t xml:space="preserve">: </w:t>
      </w:r>
      <w:r>
        <w:rPr>
          <w:rFonts w:eastAsiaTheme="minorEastAsia" w:hint="eastAsia"/>
          <w:sz w:val="24"/>
          <w:szCs w:val="24"/>
          <w:lang w:eastAsia="zh-CN"/>
        </w:rPr>
        <w:t>RRC signal scheme with CU-DU split</w:t>
      </w:r>
    </w:p>
    <w:p w:rsidR="00CA2F3C" w:rsidRDefault="002C04A0">
      <w:pPr>
        <w:jc w:val="both"/>
        <w:rPr>
          <w:rFonts w:eastAsiaTheme="minorEastAsia"/>
          <w:lang w:eastAsia="zh-CN"/>
        </w:rPr>
      </w:pPr>
      <w:r>
        <w:rPr>
          <w:rFonts w:eastAsiaTheme="minorEastAsia" w:hint="eastAsia"/>
          <w:lang w:val="en-US" w:eastAsia="zh-CN"/>
        </w:rPr>
        <w:t xml:space="preserve">However, </w:t>
      </w:r>
      <w:proofErr w:type="spellStart"/>
      <w:r>
        <w:rPr>
          <w:rFonts w:eastAsiaTheme="minorEastAsia" w:hint="eastAsia"/>
          <w:lang w:val="en-US" w:eastAsia="zh-CN"/>
        </w:rPr>
        <w:t>i</w:t>
      </w:r>
      <w:r>
        <w:rPr>
          <w:rFonts w:eastAsiaTheme="minorEastAsia" w:hint="eastAsia"/>
          <w:lang w:eastAsia="zh-CN"/>
        </w:rPr>
        <w:t>f</w:t>
      </w:r>
      <w:proofErr w:type="spellEnd"/>
      <w:r>
        <w:rPr>
          <w:rFonts w:eastAsiaTheme="minorEastAsia" w:hint="eastAsia"/>
          <w:lang w:eastAsia="zh-CN"/>
        </w:rPr>
        <w:t xml:space="preserve"> the SI Request is sent by a MAC CE, as described in the Figure 2, the DU can process the whole procedure without informing the CU. The DU can also send a SI-Bitmap MAC CE as response and broadcast </w:t>
      </w:r>
      <w:r>
        <w:rPr>
          <w:rFonts w:eastAsiaTheme="minorEastAsia"/>
          <w:lang w:eastAsia="zh-CN"/>
        </w:rPr>
        <w:t>the</w:t>
      </w:r>
      <w:r>
        <w:rPr>
          <w:rFonts w:eastAsiaTheme="minorEastAsia" w:hint="eastAsia"/>
          <w:lang w:eastAsia="zh-CN"/>
        </w:rPr>
        <w:t xml:space="preserve"> </w:t>
      </w:r>
      <w:r>
        <w:rPr>
          <w:rFonts w:eastAsiaTheme="minorEastAsia"/>
          <w:lang w:eastAsia="zh-CN"/>
        </w:rPr>
        <w:t>requested SI according to the scheduling information.</w:t>
      </w:r>
      <w:r>
        <w:rPr>
          <w:rFonts w:eastAsiaTheme="minorEastAsia"/>
          <w:lang w:eastAsia="zh-CN"/>
        </w:rPr>
        <w:t xml:space="preserve"> </w:t>
      </w:r>
    </w:p>
    <w:p w:rsidR="00CA2F3C" w:rsidRDefault="002C04A0">
      <w:pPr>
        <w:jc w:val="both"/>
        <w:rPr>
          <w:rFonts w:eastAsiaTheme="minorEastAsia"/>
          <w:sz w:val="24"/>
          <w:szCs w:val="24"/>
          <w:lang w:val="en-US" w:eastAsia="zh-CN"/>
        </w:rPr>
      </w:pPr>
      <w:r>
        <w:rPr>
          <w:rFonts w:eastAsiaTheme="minorEastAsia" w:hint="eastAsia"/>
          <w:b/>
          <w:lang w:eastAsia="zh-CN"/>
        </w:rPr>
        <w:t xml:space="preserve">Observation 7: </w:t>
      </w:r>
      <w:r>
        <w:rPr>
          <w:rFonts w:eastAsia="SimSun" w:hint="eastAsia"/>
          <w:b/>
          <w:lang w:val="en-US" w:eastAsia="zh-CN"/>
        </w:rPr>
        <w:t>If the MAC CE</w:t>
      </w:r>
      <w:r>
        <w:rPr>
          <w:rFonts w:eastAsia="SimSun"/>
          <w:b/>
          <w:lang w:val="en-US" w:eastAsia="zh-CN"/>
        </w:rPr>
        <w:t xml:space="preserve"> is used as Msg3</w:t>
      </w:r>
      <w:r>
        <w:rPr>
          <w:rFonts w:eastAsia="SimSun" w:hint="eastAsia"/>
          <w:b/>
          <w:lang w:val="en-US" w:eastAsia="zh-CN"/>
        </w:rPr>
        <w:t xml:space="preserve">, the DU can process this SI-Request </w:t>
      </w:r>
      <w:r>
        <w:rPr>
          <w:rFonts w:eastAsia="SimSun"/>
          <w:b/>
          <w:lang w:val="en-US" w:eastAsia="zh-CN"/>
        </w:rPr>
        <w:t>independently</w:t>
      </w:r>
      <w:r>
        <w:rPr>
          <w:rFonts w:eastAsia="SimSun" w:hint="eastAsia"/>
          <w:b/>
          <w:lang w:val="en-US" w:eastAsia="zh-CN"/>
        </w:rPr>
        <w:t xml:space="preserve"> without informing the CU, </w:t>
      </w:r>
      <w:r>
        <w:rPr>
          <w:rFonts w:hint="eastAsia"/>
          <w:b/>
          <w:lang w:val="en-US" w:eastAsia="zh-CN"/>
        </w:rPr>
        <w:t xml:space="preserve">both the fronthaul delay and F1 interface </w:t>
      </w:r>
      <w:r>
        <w:rPr>
          <w:b/>
          <w:lang w:val="en-US" w:eastAsia="zh-CN"/>
        </w:rPr>
        <w:t>signaling</w:t>
      </w:r>
      <w:r>
        <w:rPr>
          <w:rFonts w:hint="eastAsia"/>
          <w:b/>
          <w:lang w:val="en-US" w:eastAsia="zh-CN"/>
        </w:rPr>
        <w:t xml:space="preserve"> could be reduced.</w:t>
      </w:r>
    </w:p>
    <w:p w:rsidR="00CA2F3C" w:rsidRDefault="002C04A0">
      <w:pPr>
        <w:jc w:val="both"/>
        <w:rPr>
          <w:rFonts w:eastAsia="SimSun"/>
          <w:lang w:val="en-US" w:eastAsia="zh-CN"/>
        </w:rPr>
      </w:pPr>
      <w:bookmarkStart w:id="21" w:name="OLE_LINK4"/>
      <w:bookmarkStart w:id="22" w:name="OLE_LINK3"/>
      <w:r>
        <w:rPr>
          <w:rFonts w:eastAsia="SimSun" w:hint="eastAsia"/>
          <w:lang w:val="en-US" w:eastAsia="zh-CN"/>
        </w:rPr>
        <w:t>Base</w:t>
      </w:r>
      <w:r>
        <w:rPr>
          <w:rFonts w:eastAsia="SimSun"/>
          <w:lang w:val="en-US" w:eastAsia="zh-CN"/>
        </w:rPr>
        <w:t>d</w:t>
      </w:r>
      <w:r>
        <w:rPr>
          <w:rFonts w:eastAsia="SimSun" w:hint="eastAsia"/>
          <w:lang w:val="en-US" w:eastAsia="zh-CN"/>
        </w:rPr>
        <w:t xml:space="preserve"> on the above observation, we propose</w:t>
      </w:r>
      <w:r>
        <w:rPr>
          <w:rFonts w:eastAsia="SimSun"/>
          <w:lang w:val="en-US" w:eastAsia="zh-CN"/>
        </w:rPr>
        <w:t xml:space="preserve"> to update the agreem</w:t>
      </w:r>
      <w:r>
        <w:rPr>
          <w:rFonts w:eastAsia="SimSun"/>
          <w:lang w:val="en-US" w:eastAsia="zh-CN"/>
        </w:rPr>
        <w:t>ent in RAN2 for Msg3 contents as follows</w:t>
      </w:r>
      <w:r>
        <w:rPr>
          <w:rFonts w:eastAsia="SimSun" w:hint="eastAsia"/>
          <w:lang w:val="en-US" w:eastAsia="zh-CN"/>
        </w:rPr>
        <w:t>:</w:t>
      </w:r>
    </w:p>
    <w:p w:rsidR="00CA2F3C" w:rsidRDefault="002C04A0">
      <w:pPr>
        <w:jc w:val="both"/>
        <w:rPr>
          <w:rFonts w:eastAsia="SimSun"/>
          <w:b/>
          <w:lang w:val="en-US" w:eastAsia="zh-CN"/>
        </w:rPr>
      </w:pPr>
      <w:r>
        <w:rPr>
          <w:rFonts w:eastAsia="SimSun"/>
          <w:b/>
          <w:lang w:val="en-US" w:eastAsia="zh-CN"/>
        </w:rPr>
        <w:t xml:space="preserve">For Msg3 based SI request method: </w:t>
      </w:r>
    </w:p>
    <w:p w:rsidR="00CA2F3C" w:rsidRDefault="002C04A0">
      <w:pPr>
        <w:jc w:val="both"/>
        <w:rPr>
          <w:rFonts w:eastAsiaTheme="minorEastAsia"/>
          <w:b/>
          <w:lang w:val="en-US" w:eastAsia="zh-CN"/>
        </w:rPr>
      </w:pPr>
      <w:r>
        <w:rPr>
          <w:rFonts w:eastAsia="SimSun"/>
          <w:b/>
          <w:lang w:val="en-US" w:eastAsia="zh-CN"/>
        </w:rPr>
        <w:t>Proposal 1: MAC CE (consisting of a bitmap indicating the requested SIBs) is used in the Msg3</w:t>
      </w:r>
      <w:r>
        <w:rPr>
          <w:rFonts w:eastAsiaTheme="minorEastAsia" w:hint="eastAsia"/>
          <w:b/>
          <w:lang w:val="en-US" w:eastAsia="zh-CN"/>
        </w:rPr>
        <w:t>.</w:t>
      </w:r>
    </w:p>
    <w:p w:rsidR="00CA2F3C" w:rsidRDefault="002C04A0">
      <w:pPr>
        <w:jc w:val="both"/>
        <w:rPr>
          <w:rFonts w:eastAsiaTheme="minorEastAsia"/>
          <w:b/>
          <w:lang w:val="en-US" w:eastAsia="zh-CN"/>
        </w:rPr>
      </w:pPr>
      <w:r>
        <w:rPr>
          <w:rFonts w:eastAsia="SimSun"/>
          <w:b/>
          <w:lang w:val="en-US" w:eastAsia="zh-CN"/>
        </w:rPr>
        <w:lastRenderedPageBreak/>
        <w:t xml:space="preserve">Proposal 2: Msg4 from the </w:t>
      </w:r>
      <w:proofErr w:type="spellStart"/>
      <w:r>
        <w:rPr>
          <w:rFonts w:eastAsia="SimSun"/>
          <w:b/>
          <w:lang w:val="en-US" w:eastAsia="zh-CN"/>
        </w:rPr>
        <w:t>gNB</w:t>
      </w:r>
      <w:proofErr w:type="spellEnd"/>
      <w:r>
        <w:rPr>
          <w:rFonts w:eastAsia="SimSun"/>
          <w:b/>
          <w:lang w:val="en-US" w:eastAsia="zh-CN"/>
        </w:rPr>
        <w:t xml:space="preserve"> shall contain the currently broadcast SIBs (as a </w:t>
      </w:r>
      <w:r>
        <w:rPr>
          <w:rFonts w:eastAsia="SimSun"/>
          <w:b/>
          <w:lang w:val="en-US" w:eastAsia="zh-CN"/>
        </w:rPr>
        <w:t>bitmap in a MAC CE) and this shall be used by the UE to determine successful reception of Msg3</w:t>
      </w:r>
      <w:r>
        <w:rPr>
          <w:rFonts w:eastAsiaTheme="minorEastAsia" w:hint="eastAsia"/>
          <w:b/>
          <w:lang w:val="en-US" w:eastAsia="zh-CN"/>
        </w:rPr>
        <w:t>.</w:t>
      </w:r>
    </w:p>
    <w:p w:rsidR="00CA2F3C" w:rsidRDefault="002C04A0">
      <w:pPr>
        <w:jc w:val="both"/>
        <w:rPr>
          <w:rFonts w:eastAsia="SimSun"/>
          <w:b/>
          <w:lang w:val="en-US" w:eastAsia="zh-CN"/>
        </w:rPr>
      </w:pPr>
      <w:r>
        <w:rPr>
          <w:rFonts w:eastAsia="SimSun"/>
          <w:b/>
          <w:lang w:val="en-US" w:eastAsia="zh-CN"/>
        </w:rPr>
        <w:t xml:space="preserve">Proposal 3: Per the RAN3 agreements, with the MAC CE based SIB request procedure, it is confirmed that the DU in </w:t>
      </w:r>
      <w:proofErr w:type="spellStart"/>
      <w:r>
        <w:rPr>
          <w:rFonts w:eastAsia="SimSun"/>
          <w:b/>
          <w:lang w:val="en-US" w:eastAsia="zh-CN"/>
        </w:rPr>
        <w:t>gNB</w:t>
      </w:r>
      <w:proofErr w:type="spellEnd"/>
      <w:r>
        <w:rPr>
          <w:rFonts w:eastAsia="SimSun"/>
          <w:b/>
          <w:lang w:val="en-US" w:eastAsia="zh-CN"/>
        </w:rPr>
        <w:t xml:space="preserve"> is responsible for scheduling and broadcast</w:t>
      </w:r>
      <w:r>
        <w:rPr>
          <w:rFonts w:eastAsia="SimSun"/>
          <w:b/>
          <w:lang w:val="en-US" w:eastAsia="zh-CN"/>
        </w:rPr>
        <w:t>ing the requested SIBs (without need to interact with CU)</w:t>
      </w:r>
      <w:r>
        <w:rPr>
          <w:rFonts w:eastAsiaTheme="minorEastAsia" w:hint="eastAsia"/>
          <w:b/>
          <w:lang w:val="en-US" w:eastAsia="zh-CN"/>
        </w:rPr>
        <w:t>.</w:t>
      </w:r>
      <w:r>
        <w:rPr>
          <w:rFonts w:eastAsia="SimSun"/>
          <w:b/>
          <w:lang w:val="en-US" w:eastAsia="zh-CN"/>
        </w:rPr>
        <w:t xml:space="preserve"> </w:t>
      </w:r>
    </w:p>
    <w:bookmarkEnd w:id="21"/>
    <w:bookmarkEnd w:id="22"/>
    <w:p w:rsidR="00CA2F3C" w:rsidRDefault="002C04A0">
      <w:pPr>
        <w:pStyle w:val="Heading1"/>
        <w:jc w:val="both"/>
        <w:rPr>
          <w:rFonts w:eastAsia="SimSun" w:cs="Arial"/>
          <w:lang w:eastAsia="zh-CN"/>
        </w:rPr>
      </w:pPr>
      <w:r>
        <w:rPr>
          <w:rFonts w:eastAsia="SimSun" w:cs="Arial"/>
          <w:lang w:eastAsia="zh-CN"/>
        </w:rPr>
        <w:t>C</w:t>
      </w:r>
      <w:r>
        <w:rPr>
          <w:rFonts w:eastAsia="SimSun" w:cs="Arial" w:hint="eastAsia"/>
          <w:lang w:eastAsia="zh-CN"/>
        </w:rPr>
        <w:t xml:space="preserve">onclusion </w:t>
      </w:r>
    </w:p>
    <w:p w:rsidR="00CA2F3C" w:rsidRDefault="002C04A0">
      <w:pPr>
        <w:jc w:val="both"/>
        <w:rPr>
          <w:rFonts w:eastAsia="SimSun"/>
          <w:lang w:val="en-US" w:eastAsia="zh-CN"/>
        </w:rPr>
      </w:pPr>
      <w:r>
        <w:rPr>
          <w:rFonts w:eastAsia="SimSun" w:hint="eastAsia"/>
          <w:lang w:val="en-US" w:eastAsia="zh-CN"/>
        </w:rPr>
        <w:t xml:space="preserve">Based on all the analysis above, </w:t>
      </w:r>
      <w:r>
        <w:rPr>
          <w:rFonts w:eastAsia="SimSun"/>
          <w:lang w:val="en-US" w:eastAsia="zh-CN"/>
        </w:rPr>
        <w:t>we make the following observations</w:t>
      </w:r>
      <w:r>
        <w:rPr>
          <w:rFonts w:eastAsia="SimSun" w:hint="eastAsia"/>
          <w:lang w:val="en-US" w:eastAsia="zh-CN"/>
        </w:rPr>
        <w:t>:</w:t>
      </w:r>
    </w:p>
    <w:p w:rsidR="00CA2F3C" w:rsidRDefault="002C04A0">
      <w:pPr>
        <w:pStyle w:val="ListParagraph1"/>
        <w:ind w:firstLineChars="0" w:firstLine="0"/>
        <w:jc w:val="both"/>
        <w:rPr>
          <w:rFonts w:ascii="Times New Roman" w:eastAsiaTheme="minorEastAsia" w:hAnsi="Times New Roman"/>
          <w:b/>
          <w:sz w:val="20"/>
          <w:szCs w:val="20"/>
          <w:lang w:val="en-US" w:eastAsia="zh-CN"/>
        </w:rPr>
      </w:pPr>
      <w:r>
        <w:rPr>
          <w:rFonts w:ascii="Times New Roman" w:hAnsi="Times New Roman" w:hint="eastAsia"/>
          <w:b/>
          <w:sz w:val="20"/>
          <w:szCs w:val="20"/>
          <w:lang w:val="en-US" w:eastAsia="zh-CN"/>
        </w:rPr>
        <w:t xml:space="preserve">Observation 1: If </w:t>
      </w:r>
      <w:r>
        <w:rPr>
          <w:rFonts w:ascii="Times New Roman" w:hAnsi="Times New Roman"/>
          <w:b/>
          <w:sz w:val="20"/>
          <w:szCs w:val="20"/>
          <w:lang w:val="en-US" w:eastAsia="zh-CN"/>
        </w:rPr>
        <w:t>RRC signaling is used for SI request in Msg3</w:t>
      </w:r>
      <w:r>
        <w:rPr>
          <w:rFonts w:ascii="Times New Roman" w:hAnsi="Times New Roman" w:hint="eastAsia"/>
          <w:b/>
          <w:sz w:val="20"/>
          <w:szCs w:val="20"/>
          <w:lang w:val="en-US" w:eastAsia="zh-CN"/>
        </w:rPr>
        <w:t xml:space="preserve">, the </w:t>
      </w:r>
      <w:proofErr w:type="spellStart"/>
      <w:r>
        <w:rPr>
          <w:rFonts w:ascii="Times New Roman" w:hAnsi="Times New Roman" w:hint="eastAsia"/>
          <w:b/>
          <w:sz w:val="20"/>
          <w:szCs w:val="20"/>
          <w:lang w:val="en-US" w:eastAsia="zh-CN"/>
        </w:rPr>
        <w:t>gNB</w:t>
      </w:r>
      <w:proofErr w:type="spellEnd"/>
      <w:r>
        <w:rPr>
          <w:rFonts w:ascii="Times New Roman" w:hAnsi="Times New Roman" w:hint="eastAsia"/>
          <w:b/>
          <w:sz w:val="20"/>
          <w:szCs w:val="20"/>
          <w:lang w:val="en-US" w:eastAsia="zh-CN"/>
        </w:rPr>
        <w:t xml:space="preserve"> MAC layer can</w:t>
      </w:r>
      <w:r>
        <w:rPr>
          <w:rFonts w:ascii="Times New Roman" w:hAnsi="Times New Roman"/>
          <w:b/>
          <w:sz w:val="20"/>
          <w:szCs w:val="20"/>
          <w:lang w:val="en-US" w:eastAsia="zh-CN"/>
        </w:rPr>
        <w:t>’</w:t>
      </w:r>
      <w:r>
        <w:rPr>
          <w:rFonts w:ascii="Times New Roman" w:hAnsi="Times New Roman" w:hint="eastAsia"/>
          <w:b/>
          <w:sz w:val="20"/>
          <w:szCs w:val="20"/>
          <w:lang w:val="en-US" w:eastAsia="zh-CN"/>
        </w:rPr>
        <w:t xml:space="preserve">t distinguish the SI Request </w:t>
      </w:r>
      <w:r>
        <w:rPr>
          <w:rFonts w:ascii="Times New Roman" w:hAnsi="Times New Roman" w:hint="eastAsia"/>
          <w:b/>
          <w:sz w:val="20"/>
          <w:szCs w:val="20"/>
          <w:lang w:val="en-US" w:eastAsia="zh-CN"/>
        </w:rPr>
        <w:t xml:space="preserve">from other Msg3 and it will send a contention resolution to the UE just like processing other CCCH SDUs. </w:t>
      </w:r>
    </w:p>
    <w:p w:rsidR="00CA2F3C" w:rsidRDefault="00CA2F3C">
      <w:pPr>
        <w:pStyle w:val="ListParagraph1"/>
        <w:ind w:firstLineChars="0" w:firstLine="0"/>
        <w:jc w:val="both"/>
        <w:rPr>
          <w:rFonts w:ascii="Times New Roman" w:eastAsiaTheme="minorEastAsia" w:hAnsi="Times New Roman"/>
          <w:b/>
          <w:sz w:val="20"/>
          <w:szCs w:val="20"/>
          <w:lang w:val="en-US" w:eastAsia="zh-CN"/>
        </w:rPr>
      </w:pPr>
    </w:p>
    <w:p w:rsidR="00CA2F3C" w:rsidRDefault="002C04A0">
      <w:pPr>
        <w:jc w:val="both"/>
        <w:rPr>
          <w:rFonts w:eastAsia="SimSun"/>
          <w:b/>
          <w:lang w:val="en-US" w:eastAsia="zh-CN"/>
        </w:rPr>
      </w:pPr>
      <w:r>
        <w:rPr>
          <w:rFonts w:eastAsia="SimSun" w:hint="eastAsia"/>
          <w:b/>
          <w:lang w:val="en-US" w:eastAsia="zh-CN"/>
        </w:rPr>
        <w:t>O</w:t>
      </w:r>
      <w:r>
        <w:rPr>
          <w:rFonts w:eastAsia="SimSun"/>
          <w:b/>
          <w:lang w:val="en-US" w:eastAsia="zh-CN"/>
        </w:rPr>
        <w:t>bservation</w:t>
      </w:r>
      <w:r>
        <w:rPr>
          <w:rFonts w:eastAsia="SimSun" w:hint="eastAsia"/>
          <w:b/>
          <w:lang w:val="en-US" w:eastAsia="zh-CN"/>
        </w:rPr>
        <w:t xml:space="preserve"> 2: If the RRC signal</w:t>
      </w:r>
      <w:r>
        <w:rPr>
          <w:rFonts w:eastAsia="SimSun"/>
          <w:b/>
          <w:lang w:val="en-US" w:eastAsia="zh-CN"/>
        </w:rPr>
        <w:t xml:space="preserve"> is used as Msg3, the contention resolution message transmitted by </w:t>
      </w:r>
      <w:proofErr w:type="spellStart"/>
      <w:r>
        <w:rPr>
          <w:rFonts w:eastAsia="SimSun"/>
          <w:b/>
          <w:lang w:val="en-US" w:eastAsia="zh-CN"/>
        </w:rPr>
        <w:t>gNB</w:t>
      </w:r>
      <w:proofErr w:type="spellEnd"/>
      <w:r>
        <w:rPr>
          <w:rFonts w:eastAsia="SimSun"/>
          <w:b/>
          <w:lang w:val="en-US" w:eastAsia="zh-CN"/>
        </w:rPr>
        <w:t xml:space="preserve"> MAC may result in unnecessary SIB requests whe</w:t>
      </w:r>
      <w:r>
        <w:rPr>
          <w:rFonts w:eastAsia="SimSun"/>
          <w:b/>
          <w:lang w:val="en-US" w:eastAsia="zh-CN"/>
        </w:rPr>
        <w:t>n collisions happen on RACH</w:t>
      </w:r>
      <w:r>
        <w:rPr>
          <w:rFonts w:eastAsia="SimSun" w:hint="eastAsia"/>
          <w:b/>
          <w:lang w:val="en-US" w:eastAsia="zh-CN"/>
        </w:rPr>
        <w:t>.</w:t>
      </w:r>
    </w:p>
    <w:p w:rsidR="00CA2F3C" w:rsidRDefault="002C04A0">
      <w:pPr>
        <w:jc w:val="both"/>
        <w:rPr>
          <w:rFonts w:eastAsia="SimSun"/>
          <w:b/>
          <w:lang w:val="en-US" w:eastAsia="zh-CN"/>
        </w:rPr>
      </w:pPr>
      <w:r>
        <w:rPr>
          <w:rFonts w:eastAsia="SimSun" w:hint="eastAsia"/>
          <w:b/>
          <w:lang w:val="en-US" w:eastAsia="zh-CN"/>
        </w:rPr>
        <w:t>O</w:t>
      </w:r>
      <w:r>
        <w:rPr>
          <w:rFonts w:eastAsia="SimSun"/>
          <w:b/>
          <w:lang w:val="en-US" w:eastAsia="zh-CN"/>
        </w:rPr>
        <w:t>bservation</w:t>
      </w:r>
      <w:r>
        <w:rPr>
          <w:rFonts w:eastAsia="SimSun" w:hint="eastAsia"/>
          <w:b/>
          <w:lang w:val="en-US" w:eastAsia="zh-CN"/>
        </w:rPr>
        <w:t xml:space="preserve"> 3: If the MAC CE</w:t>
      </w:r>
      <w:r>
        <w:rPr>
          <w:rFonts w:eastAsia="SimSun"/>
          <w:b/>
          <w:lang w:val="en-US" w:eastAsia="zh-CN"/>
        </w:rPr>
        <w:t xml:space="preserve"> is used as Msg3, </w:t>
      </w:r>
      <w:r>
        <w:rPr>
          <w:rFonts w:eastAsia="SimSun" w:hint="eastAsia"/>
          <w:b/>
          <w:lang w:val="en-US" w:eastAsia="zh-CN"/>
        </w:rPr>
        <w:t xml:space="preserve">the </w:t>
      </w:r>
      <w:proofErr w:type="spellStart"/>
      <w:r>
        <w:rPr>
          <w:rFonts w:eastAsia="SimSun" w:hint="eastAsia"/>
          <w:b/>
          <w:lang w:val="en-US" w:eastAsia="zh-CN"/>
        </w:rPr>
        <w:t>gNB</w:t>
      </w:r>
      <w:proofErr w:type="spellEnd"/>
      <w:r>
        <w:rPr>
          <w:rFonts w:eastAsia="SimSun" w:hint="eastAsia"/>
          <w:b/>
          <w:lang w:val="en-US" w:eastAsia="zh-CN"/>
        </w:rPr>
        <w:t xml:space="preserve"> MAC can send a MAC CE with current broadcasting SI-Bitmap </w:t>
      </w:r>
      <w:r>
        <w:rPr>
          <w:rFonts w:eastAsiaTheme="minorEastAsia" w:hint="eastAsia"/>
          <w:b/>
          <w:lang w:val="en-US" w:eastAsia="zh-CN"/>
        </w:rPr>
        <w:t>as Msg4</w:t>
      </w:r>
      <w:r>
        <w:rPr>
          <w:rFonts w:eastAsia="SimSun"/>
          <w:b/>
          <w:lang w:val="en-US" w:eastAsia="zh-CN"/>
        </w:rPr>
        <w:t>. This solves the problems associated with unnecessary SIB requests when collisions happen over RACH</w:t>
      </w:r>
      <w:r>
        <w:rPr>
          <w:rFonts w:eastAsia="SimSun" w:hint="eastAsia"/>
          <w:b/>
          <w:lang w:val="en-US" w:eastAsia="zh-CN"/>
        </w:rPr>
        <w:t>.</w:t>
      </w:r>
      <w:r>
        <w:rPr>
          <w:rFonts w:eastAsia="SimSun"/>
          <w:b/>
          <w:lang w:val="en-US" w:eastAsia="zh-CN"/>
        </w:rPr>
        <w:t xml:space="preserve"> </w:t>
      </w:r>
    </w:p>
    <w:p w:rsidR="00CA2F3C" w:rsidRDefault="002C04A0">
      <w:pPr>
        <w:jc w:val="both"/>
        <w:rPr>
          <w:rFonts w:eastAsiaTheme="minorEastAsia"/>
          <w:lang w:val="en-US" w:eastAsia="zh-CN"/>
        </w:rPr>
      </w:pPr>
      <w:r>
        <w:rPr>
          <w:rFonts w:eastAsia="SimSun" w:hint="eastAsia"/>
          <w:b/>
          <w:lang w:val="en-US" w:eastAsia="zh-CN"/>
        </w:rPr>
        <w:t>Observation 4: If the MAC CE</w:t>
      </w:r>
      <w:r>
        <w:rPr>
          <w:rFonts w:eastAsia="SimSun"/>
          <w:b/>
          <w:lang w:val="en-US" w:eastAsia="zh-CN"/>
        </w:rPr>
        <w:t xml:space="preserve"> is used as Msg3,</w:t>
      </w:r>
      <w:r>
        <w:rPr>
          <w:rFonts w:eastAsia="SimSun" w:hint="eastAsia"/>
          <w:b/>
          <w:lang w:val="en-US" w:eastAsia="zh-CN"/>
        </w:rPr>
        <w:t xml:space="preserve"> </w:t>
      </w:r>
      <w:r>
        <w:rPr>
          <w:rFonts w:eastAsiaTheme="minorEastAsia" w:hint="eastAsia"/>
          <w:b/>
          <w:lang w:val="en-US" w:eastAsia="zh-CN"/>
        </w:rPr>
        <w:t>the interaction between the UE RRC layer and UE MAC layer become clear and concise.</w:t>
      </w:r>
    </w:p>
    <w:p w:rsidR="00CA2F3C" w:rsidRDefault="002C04A0">
      <w:pPr>
        <w:jc w:val="both"/>
        <w:rPr>
          <w:rFonts w:eastAsiaTheme="minorEastAsia"/>
          <w:b/>
          <w:lang w:eastAsia="zh-CN"/>
        </w:rPr>
      </w:pPr>
      <w:r>
        <w:rPr>
          <w:rFonts w:eastAsiaTheme="minorEastAsia" w:hint="eastAsia"/>
          <w:b/>
          <w:lang w:eastAsia="zh-CN"/>
        </w:rPr>
        <w:t>Observation 5: It</w:t>
      </w:r>
      <w:r>
        <w:rPr>
          <w:rFonts w:eastAsiaTheme="minorEastAsia"/>
          <w:b/>
          <w:lang w:eastAsia="zh-CN"/>
        </w:rPr>
        <w:t>’</w:t>
      </w:r>
      <w:r>
        <w:rPr>
          <w:rFonts w:eastAsiaTheme="minorEastAsia" w:hint="eastAsia"/>
          <w:b/>
          <w:lang w:eastAsia="zh-CN"/>
        </w:rPr>
        <w:t>s the DU</w:t>
      </w:r>
      <w:r>
        <w:rPr>
          <w:rFonts w:eastAsiaTheme="minorEastAsia"/>
          <w:b/>
          <w:lang w:eastAsia="zh-CN"/>
        </w:rPr>
        <w:t>’s</w:t>
      </w:r>
      <w:r>
        <w:rPr>
          <w:rFonts w:eastAsiaTheme="minorEastAsia" w:hint="eastAsia"/>
          <w:b/>
          <w:lang w:eastAsia="zh-CN"/>
        </w:rPr>
        <w:t xml:space="preserve"> </w:t>
      </w:r>
      <w:r>
        <w:rPr>
          <w:rFonts w:eastAsiaTheme="minorEastAsia"/>
          <w:b/>
          <w:lang w:eastAsia="zh-CN"/>
        </w:rPr>
        <w:t>responsibility</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SI scheduling and broadcasting</w:t>
      </w:r>
      <w:r>
        <w:rPr>
          <w:rFonts w:eastAsia="SimSun" w:hint="eastAsia"/>
          <w:b/>
          <w:lang w:val="en-US" w:eastAsia="zh-CN"/>
        </w:rPr>
        <w:t>.</w:t>
      </w:r>
    </w:p>
    <w:p w:rsidR="00CA2F3C" w:rsidRDefault="002C04A0">
      <w:pPr>
        <w:jc w:val="both"/>
        <w:rPr>
          <w:rFonts w:eastAsiaTheme="minorEastAsia"/>
          <w:b/>
          <w:lang w:val="en-US" w:eastAsia="zh-CN"/>
        </w:rPr>
      </w:pPr>
      <w:r>
        <w:rPr>
          <w:rFonts w:eastAsiaTheme="minorEastAsia" w:hint="eastAsia"/>
          <w:b/>
          <w:lang w:eastAsia="zh-CN"/>
        </w:rPr>
        <w:t xml:space="preserve">Observation 6: </w:t>
      </w:r>
      <w:r>
        <w:rPr>
          <w:rFonts w:eastAsia="SimSun" w:hint="eastAsia"/>
          <w:b/>
          <w:lang w:val="en-US" w:eastAsia="zh-CN"/>
        </w:rPr>
        <w:t xml:space="preserve">If </w:t>
      </w:r>
      <w:r>
        <w:rPr>
          <w:rFonts w:eastAsiaTheme="minorEastAsia" w:hint="eastAsia"/>
          <w:b/>
          <w:lang w:eastAsia="zh-CN"/>
        </w:rPr>
        <w:t xml:space="preserve">the RRC </w:t>
      </w:r>
      <w:r>
        <w:rPr>
          <w:rFonts w:eastAsiaTheme="minorEastAsia"/>
          <w:b/>
          <w:lang w:eastAsia="zh-CN"/>
        </w:rPr>
        <w:t>Signalling</w:t>
      </w:r>
      <w:r>
        <w:rPr>
          <w:rFonts w:eastAsiaTheme="minorEastAsia" w:hint="eastAsia"/>
          <w:b/>
          <w:lang w:eastAsia="zh-CN"/>
        </w:rPr>
        <w:t xml:space="preserve"> is us</w:t>
      </w:r>
      <w:r>
        <w:rPr>
          <w:rFonts w:eastAsiaTheme="minorEastAsia" w:hint="eastAsia"/>
          <w:b/>
          <w:lang w:eastAsia="zh-CN"/>
        </w:rPr>
        <w:t>ed as Msg3</w:t>
      </w:r>
      <w:r>
        <w:rPr>
          <w:rFonts w:eastAsiaTheme="minorEastAsia" w:hint="eastAsia"/>
          <w:b/>
          <w:lang w:val="en-US" w:eastAsia="zh-CN"/>
        </w:rPr>
        <w:t xml:space="preserve">, the DU </w:t>
      </w:r>
      <w:proofErr w:type="gramStart"/>
      <w:r>
        <w:rPr>
          <w:rFonts w:eastAsiaTheme="minorEastAsia" w:hint="eastAsia"/>
          <w:b/>
          <w:lang w:val="en-US" w:eastAsia="zh-CN"/>
        </w:rPr>
        <w:t>has to</w:t>
      </w:r>
      <w:proofErr w:type="gramEnd"/>
      <w:r>
        <w:rPr>
          <w:rFonts w:eastAsiaTheme="minorEastAsia" w:hint="eastAsia"/>
          <w:b/>
          <w:lang w:val="en-US" w:eastAsia="zh-CN"/>
        </w:rPr>
        <w:t xml:space="preserve"> send this RRC signal to CU for ASN1 </w:t>
      </w:r>
      <w:r>
        <w:rPr>
          <w:rFonts w:eastAsiaTheme="minorEastAsia" w:hint="eastAsia"/>
          <w:b/>
          <w:lang w:eastAsia="zh-CN"/>
        </w:rPr>
        <w:t xml:space="preserve">decoding, which introduce additional fronthaul delay and F1 interface </w:t>
      </w:r>
      <w:r>
        <w:rPr>
          <w:rFonts w:eastAsiaTheme="minorEastAsia"/>
          <w:b/>
          <w:lang w:eastAsia="zh-CN"/>
        </w:rPr>
        <w:t>signalling</w:t>
      </w:r>
      <w:r>
        <w:rPr>
          <w:rFonts w:eastAsiaTheme="minorEastAsia" w:hint="eastAsia"/>
          <w:b/>
          <w:lang w:eastAsia="zh-CN"/>
        </w:rPr>
        <w:t>.</w:t>
      </w:r>
    </w:p>
    <w:p w:rsidR="00CA2F3C" w:rsidRDefault="002C04A0">
      <w:pPr>
        <w:jc w:val="both"/>
        <w:rPr>
          <w:rFonts w:eastAsiaTheme="minorEastAsia"/>
          <w:sz w:val="24"/>
          <w:szCs w:val="24"/>
          <w:lang w:val="en-US" w:eastAsia="zh-CN"/>
        </w:rPr>
      </w:pPr>
      <w:r>
        <w:rPr>
          <w:rFonts w:eastAsiaTheme="minorEastAsia" w:hint="eastAsia"/>
          <w:b/>
          <w:lang w:eastAsia="zh-CN"/>
        </w:rPr>
        <w:t xml:space="preserve">Observation 7: </w:t>
      </w:r>
      <w:r>
        <w:rPr>
          <w:rFonts w:eastAsia="SimSun" w:hint="eastAsia"/>
          <w:b/>
          <w:lang w:val="en-US" w:eastAsia="zh-CN"/>
        </w:rPr>
        <w:t>If the MAC CE</w:t>
      </w:r>
      <w:r>
        <w:rPr>
          <w:rFonts w:eastAsia="SimSun"/>
          <w:b/>
          <w:lang w:val="en-US" w:eastAsia="zh-CN"/>
        </w:rPr>
        <w:t xml:space="preserve"> is used as Msg3</w:t>
      </w:r>
      <w:r>
        <w:rPr>
          <w:rFonts w:eastAsia="SimSun" w:hint="eastAsia"/>
          <w:b/>
          <w:lang w:val="en-US" w:eastAsia="zh-CN"/>
        </w:rPr>
        <w:t xml:space="preserve">, the DU can process this SI-Request </w:t>
      </w:r>
      <w:r>
        <w:rPr>
          <w:rFonts w:eastAsia="SimSun"/>
          <w:b/>
          <w:lang w:val="en-US" w:eastAsia="zh-CN"/>
        </w:rPr>
        <w:t>independently</w:t>
      </w:r>
      <w:r>
        <w:rPr>
          <w:rFonts w:eastAsia="SimSun" w:hint="eastAsia"/>
          <w:b/>
          <w:lang w:val="en-US" w:eastAsia="zh-CN"/>
        </w:rPr>
        <w:t xml:space="preserve"> without informing</w:t>
      </w:r>
      <w:r>
        <w:rPr>
          <w:rFonts w:eastAsia="SimSun" w:hint="eastAsia"/>
          <w:b/>
          <w:lang w:val="en-US" w:eastAsia="zh-CN"/>
        </w:rPr>
        <w:t xml:space="preserve"> the CU, </w:t>
      </w:r>
      <w:r>
        <w:rPr>
          <w:rFonts w:hint="eastAsia"/>
          <w:b/>
          <w:lang w:val="en-US" w:eastAsia="zh-CN"/>
        </w:rPr>
        <w:t xml:space="preserve">both the fronthaul delay and F1 interface </w:t>
      </w:r>
      <w:r>
        <w:rPr>
          <w:b/>
          <w:lang w:val="en-US" w:eastAsia="zh-CN"/>
        </w:rPr>
        <w:t>signaling</w:t>
      </w:r>
      <w:r>
        <w:rPr>
          <w:rFonts w:hint="eastAsia"/>
          <w:b/>
          <w:lang w:val="en-US" w:eastAsia="zh-CN"/>
        </w:rPr>
        <w:t xml:space="preserve"> could be reduced.</w:t>
      </w:r>
    </w:p>
    <w:p w:rsidR="00CA2F3C" w:rsidRDefault="002C04A0">
      <w:pPr>
        <w:jc w:val="both"/>
        <w:rPr>
          <w:rFonts w:eastAsiaTheme="minorEastAsia"/>
          <w:lang w:eastAsia="zh-CN"/>
        </w:rPr>
      </w:pPr>
      <w:r>
        <w:rPr>
          <w:rFonts w:eastAsiaTheme="minorEastAsia"/>
          <w:lang w:eastAsia="zh-CN"/>
        </w:rPr>
        <w:t xml:space="preserve">The following is proposed: </w:t>
      </w:r>
    </w:p>
    <w:p w:rsidR="00CA2F3C" w:rsidRDefault="002C04A0">
      <w:pPr>
        <w:jc w:val="both"/>
        <w:rPr>
          <w:rFonts w:eastAsia="SimSun"/>
          <w:b/>
          <w:lang w:val="en-US" w:eastAsia="zh-CN"/>
        </w:rPr>
      </w:pPr>
      <w:r>
        <w:rPr>
          <w:rFonts w:eastAsia="SimSun"/>
          <w:b/>
          <w:lang w:val="en-US" w:eastAsia="zh-CN"/>
        </w:rPr>
        <w:t xml:space="preserve">For Msg3 based SI request method: </w:t>
      </w:r>
    </w:p>
    <w:p w:rsidR="00CA2F3C" w:rsidRDefault="002C04A0">
      <w:pPr>
        <w:jc w:val="both"/>
        <w:rPr>
          <w:rFonts w:eastAsiaTheme="minorEastAsia"/>
          <w:b/>
          <w:lang w:val="en-US" w:eastAsia="zh-CN"/>
        </w:rPr>
      </w:pPr>
      <w:r>
        <w:rPr>
          <w:rFonts w:eastAsia="SimSun"/>
          <w:b/>
          <w:lang w:val="en-US" w:eastAsia="zh-CN"/>
        </w:rPr>
        <w:t>Proposal 1: MAC CE (consisting of a bitmap indicating the requested SIBs) is used in the Msg3</w:t>
      </w:r>
      <w:r>
        <w:rPr>
          <w:rFonts w:eastAsiaTheme="minorEastAsia" w:hint="eastAsia"/>
          <w:b/>
          <w:lang w:val="en-US" w:eastAsia="zh-CN"/>
        </w:rPr>
        <w:t>.</w:t>
      </w:r>
    </w:p>
    <w:p w:rsidR="00CA2F3C" w:rsidRDefault="002C04A0">
      <w:pPr>
        <w:jc w:val="both"/>
        <w:rPr>
          <w:rFonts w:eastAsiaTheme="minorEastAsia"/>
          <w:b/>
          <w:lang w:val="en-US" w:eastAsia="zh-CN"/>
        </w:rPr>
      </w:pPr>
      <w:r>
        <w:rPr>
          <w:rFonts w:eastAsia="SimSun"/>
          <w:b/>
          <w:lang w:val="en-US" w:eastAsia="zh-CN"/>
        </w:rPr>
        <w:t xml:space="preserve">Proposal 2: Msg4 </w:t>
      </w:r>
      <w:r>
        <w:rPr>
          <w:rFonts w:eastAsia="SimSun"/>
          <w:b/>
          <w:lang w:val="en-US" w:eastAsia="zh-CN"/>
        </w:rPr>
        <w:t xml:space="preserve">from the </w:t>
      </w:r>
      <w:proofErr w:type="spellStart"/>
      <w:r>
        <w:rPr>
          <w:rFonts w:eastAsia="SimSun"/>
          <w:b/>
          <w:lang w:val="en-US" w:eastAsia="zh-CN"/>
        </w:rPr>
        <w:t>gNB</w:t>
      </w:r>
      <w:proofErr w:type="spellEnd"/>
      <w:r>
        <w:rPr>
          <w:rFonts w:eastAsia="SimSun"/>
          <w:b/>
          <w:lang w:val="en-US" w:eastAsia="zh-CN"/>
        </w:rPr>
        <w:t xml:space="preserve"> shall contain the currently broadcast SIBs (as a bitmap in a MAC CE) and this shall be used by the UE to determine successful reception of Msg3</w:t>
      </w:r>
      <w:r>
        <w:rPr>
          <w:rFonts w:eastAsiaTheme="minorEastAsia" w:hint="eastAsia"/>
          <w:b/>
          <w:lang w:val="en-US" w:eastAsia="zh-CN"/>
        </w:rPr>
        <w:t>.</w:t>
      </w:r>
    </w:p>
    <w:p w:rsidR="00CA2F3C" w:rsidRDefault="002C04A0">
      <w:pPr>
        <w:jc w:val="both"/>
        <w:rPr>
          <w:rFonts w:eastAsia="SimSun"/>
          <w:b/>
          <w:lang w:val="en-US" w:eastAsia="zh-CN"/>
        </w:rPr>
      </w:pPr>
      <w:r>
        <w:rPr>
          <w:rFonts w:eastAsia="SimSun"/>
          <w:b/>
          <w:lang w:val="en-US" w:eastAsia="zh-CN"/>
        </w:rPr>
        <w:t xml:space="preserve">Proposal 3: Per the RAN3 agreements, with the MAC CE based SIB request procedure, it is confirmed </w:t>
      </w:r>
      <w:r>
        <w:rPr>
          <w:rFonts w:eastAsia="SimSun"/>
          <w:b/>
          <w:lang w:val="en-US" w:eastAsia="zh-CN"/>
        </w:rPr>
        <w:t xml:space="preserve">that the DU in </w:t>
      </w:r>
      <w:proofErr w:type="spellStart"/>
      <w:r>
        <w:rPr>
          <w:rFonts w:eastAsia="SimSun"/>
          <w:b/>
          <w:lang w:val="en-US" w:eastAsia="zh-CN"/>
        </w:rPr>
        <w:t>gNB</w:t>
      </w:r>
      <w:proofErr w:type="spellEnd"/>
      <w:r>
        <w:rPr>
          <w:rFonts w:eastAsia="SimSun"/>
          <w:b/>
          <w:lang w:val="en-US" w:eastAsia="zh-CN"/>
        </w:rPr>
        <w:t xml:space="preserve"> is responsible for scheduling and broadcasting the requested SIBs (without need to interact with CU)</w:t>
      </w:r>
      <w:r>
        <w:rPr>
          <w:rFonts w:eastAsiaTheme="minorEastAsia" w:hint="eastAsia"/>
          <w:b/>
          <w:lang w:val="en-US" w:eastAsia="zh-CN"/>
        </w:rPr>
        <w:t>.</w:t>
      </w:r>
      <w:r>
        <w:rPr>
          <w:rFonts w:eastAsia="SimSun"/>
          <w:b/>
          <w:lang w:val="en-US" w:eastAsia="zh-CN"/>
        </w:rPr>
        <w:t xml:space="preserve"> </w:t>
      </w:r>
    </w:p>
    <w:p w:rsidR="00CA2F3C" w:rsidRDefault="002C04A0">
      <w:pPr>
        <w:pStyle w:val="Heading1"/>
        <w:tabs>
          <w:tab w:val="clear" w:pos="432"/>
          <w:tab w:val="left" w:pos="567"/>
        </w:tabs>
        <w:ind w:left="567" w:hanging="567"/>
        <w:jc w:val="both"/>
        <w:rPr>
          <w:rFonts w:eastAsia="SimSun" w:cs="Arial"/>
          <w:lang w:eastAsia="zh-CN"/>
        </w:rPr>
      </w:pPr>
      <w:r>
        <w:rPr>
          <w:rFonts w:eastAsia="SimSun" w:cs="Arial" w:hint="eastAsia"/>
          <w:lang w:eastAsia="zh-CN"/>
        </w:rPr>
        <w:t>Reference</w:t>
      </w:r>
    </w:p>
    <w:bookmarkStart w:id="23" w:name="OLE_LINK2"/>
    <w:bookmarkStart w:id="24" w:name="OLE_LINK1"/>
    <w:p w:rsidR="00CA2F3C" w:rsidRDefault="002C04A0">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hAnsi="Times New Roman"/>
          <w:bCs/>
          <w:sz w:val="21"/>
          <w:szCs w:val="21"/>
        </w:rPr>
        <w:fldChar w:fldCharType="begin"/>
      </w:r>
      <w:r>
        <w:rPr>
          <w:rFonts w:ascii="Times New Roman" w:hAnsi="Times New Roman"/>
          <w:bCs/>
          <w:sz w:val="21"/>
          <w:szCs w:val="21"/>
        </w:rPr>
        <w:instrText xml:space="preserve"> HYPERLINK "C:\\Data\\3GPP\\Extracts\\R2-1707090 Email Disc Summary 98#34 On demand SI.doc" \o "C:\Data\3GPP\Extracts\R2-170</w:instrText>
      </w:r>
      <w:r>
        <w:rPr>
          <w:rFonts w:ascii="Times New Roman" w:hAnsi="Times New Roman"/>
          <w:bCs/>
          <w:sz w:val="21"/>
          <w:szCs w:val="21"/>
        </w:rPr>
        <w:instrText xml:space="preserve">7090 Email Disc Summary 98#34 On demand SI.doc" </w:instrText>
      </w:r>
      <w:r>
        <w:rPr>
          <w:rFonts w:ascii="Times New Roman" w:hAnsi="Times New Roman"/>
          <w:bCs/>
          <w:sz w:val="21"/>
          <w:szCs w:val="21"/>
        </w:rPr>
        <w:fldChar w:fldCharType="separate"/>
      </w:r>
      <w:r>
        <w:rPr>
          <w:rFonts w:ascii="Times New Roman" w:hAnsi="Times New Roman"/>
          <w:bCs/>
          <w:sz w:val="21"/>
          <w:szCs w:val="21"/>
        </w:rPr>
        <w:t>R2-1707090</w:t>
      </w:r>
      <w:r>
        <w:rPr>
          <w:rFonts w:ascii="Times New Roman" w:hAnsi="Times New Roman"/>
          <w:bCs/>
          <w:sz w:val="21"/>
          <w:szCs w:val="21"/>
        </w:rPr>
        <w:fldChar w:fldCharType="end"/>
      </w:r>
      <w:bookmarkEnd w:id="23"/>
      <w:bookmarkEnd w:id="24"/>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Pr>
          <w:rFonts w:ascii="Times New Roman" w:hAnsi="Times New Roman"/>
          <w:bCs/>
          <w:sz w:val="21"/>
          <w:szCs w:val="21"/>
        </w:rPr>
        <w:t>Summary of [98#</w:t>
      </w:r>
      <w:proofErr w:type="gramStart"/>
      <w:r>
        <w:rPr>
          <w:rFonts w:ascii="Times New Roman" w:hAnsi="Times New Roman"/>
          <w:bCs/>
          <w:sz w:val="21"/>
          <w:szCs w:val="21"/>
        </w:rPr>
        <w:t>34][</w:t>
      </w:r>
      <w:proofErr w:type="gramEnd"/>
      <w:r>
        <w:rPr>
          <w:rFonts w:ascii="Times New Roman" w:hAnsi="Times New Roman"/>
          <w:bCs/>
          <w:sz w:val="21"/>
          <w:szCs w:val="21"/>
        </w:rPr>
        <w:t>NR] On demand SI (Lenovo)</w:t>
      </w:r>
      <w:r>
        <w:rPr>
          <w:rFonts w:ascii="Times New Roman" w:hAnsi="Times New Roman"/>
          <w:bCs/>
          <w:sz w:val="21"/>
          <w:szCs w:val="21"/>
          <w:lang w:eastAsia="zh-CN"/>
        </w:rPr>
        <w:t>”</w:t>
      </w:r>
      <w:r>
        <w:rPr>
          <w:rFonts w:ascii="Times New Roman" w:hAnsi="Times New Roman" w:hint="eastAsia"/>
          <w:bCs/>
          <w:sz w:val="21"/>
          <w:szCs w:val="21"/>
          <w:lang w:eastAsia="zh-CN"/>
        </w:rPr>
        <w:t xml:space="preserve"> </w:t>
      </w:r>
      <w:r>
        <w:rPr>
          <w:rFonts w:ascii="Times New Roman" w:hAnsi="Times New Roman"/>
          <w:bCs/>
          <w:sz w:val="21"/>
          <w:szCs w:val="21"/>
        </w:rPr>
        <w:t>Lenovo,</w:t>
      </w:r>
      <w:r>
        <w:rPr>
          <w:rFonts w:ascii="Times New Roman" w:hAnsi="Times New Roman" w:hint="eastAsia"/>
          <w:bCs/>
          <w:sz w:val="21"/>
          <w:szCs w:val="21"/>
          <w:lang w:eastAsia="zh-CN"/>
        </w:rPr>
        <w:t xml:space="preserve"> </w:t>
      </w:r>
      <w:r>
        <w:rPr>
          <w:rFonts w:ascii="Times New Roman" w:hAnsi="Times New Roman"/>
          <w:bCs/>
          <w:sz w:val="21"/>
          <w:szCs w:val="21"/>
        </w:rPr>
        <w:t>Motorola Mobility</w:t>
      </w:r>
    </w:p>
    <w:p w:rsidR="00CA2F3C" w:rsidRDefault="002C04A0">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hAnsi="Times New Roman"/>
          <w:bCs/>
          <w:sz w:val="21"/>
          <w:szCs w:val="21"/>
        </w:rPr>
        <w:t>R2-1708072</w:t>
      </w:r>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Pr>
          <w:rFonts w:ascii="Times New Roman" w:hAnsi="Times New Roman"/>
          <w:bCs/>
          <w:sz w:val="21"/>
          <w:szCs w:val="21"/>
        </w:rPr>
        <w:t>On demand SI acquisition and failure handling</w:t>
      </w:r>
      <w:r>
        <w:rPr>
          <w:rFonts w:ascii="Times New Roman" w:hAnsi="Times New Roman"/>
          <w:bCs/>
          <w:sz w:val="21"/>
          <w:szCs w:val="21"/>
          <w:lang w:eastAsia="zh-CN"/>
        </w:rPr>
        <w:t>”</w:t>
      </w:r>
      <w:r>
        <w:rPr>
          <w:rFonts w:ascii="Times New Roman" w:hAnsi="Times New Roman"/>
          <w:bCs/>
          <w:sz w:val="21"/>
          <w:szCs w:val="21"/>
        </w:rPr>
        <w:tab/>
        <w:t xml:space="preserve">Huawei, </w:t>
      </w:r>
      <w:proofErr w:type="spellStart"/>
      <w:r>
        <w:rPr>
          <w:rFonts w:ascii="Times New Roman" w:hAnsi="Times New Roman"/>
          <w:bCs/>
          <w:sz w:val="21"/>
          <w:szCs w:val="21"/>
        </w:rPr>
        <w:t>HiSilicon</w:t>
      </w:r>
      <w:proofErr w:type="spellEnd"/>
    </w:p>
    <w:p w:rsidR="00CA2F3C" w:rsidRDefault="002C04A0">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hAnsi="Times New Roman"/>
          <w:bCs/>
          <w:sz w:val="21"/>
          <w:szCs w:val="21"/>
        </w:rPr>
        <w:t>R2-1708063</w:t>
      </w:r>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Pr>
          <w:rFonts w:ascii="Times New Roman" w:hAnsi="Times New Roman"/>
          <w:bCs/>
          <w:sz w:val="21"/>
          <w:szCs w:val="21"/>
        </w:rPr>
        <w:t>Resolving remaining FFSs</w:t>
      </w:r>
      <w:r>
        <w:rPr>
          <w:rFonts w:ascii="Times New Roman" w:hAnsi="Times New Roman"/>
          <w:bCs/>
          <w:sz w:val="21"/>
          <w:szCs w:val="21"/>
          <w:lang w:eastAsia="zh-CN"/>
        </w:rPr>
        <w:t>”</w:t>
      </w:r>
      <w:r>
        <w:rPr>
          <w:rFonts w:ascii="Times New Roman" w:eastAsiaTheme="minorEastAsia" w:hAnsi="Times New Roman" w:hint="eastAsia"/>
          <w:bCs/>
          <w:sz w:val="21"/>
          <w:szCs w:val="21"/>
          <w:lang w:eastAsia="zh-CN"/>
        </w:rPr>
        <w:t xml:space="preserve"> </w:t>
      </w:r>
      <w:r>
        <w:rPr>
          <w:rFonts w:ascii="Times New Roman" w:hAnsi="Times New Roman"/>
          <w:bCs/>
          <w:sz w:val="21"/>
          <w:szCs w:val="21"/>
        </w:rPr>
        <w:t>Lenovo</w:t>
      </w:r>
      <w:r>
        <w:rPr>
          <w:rFonts w:ascii="Times New Roman" w:hAnsi="Times New Roman"/>
          <w:bCs/>
          <w:sz w:val="21"/>
          <w:szCs w:val="21"/>
        </w:rPr>
        <w:t>, Motorola Mobility</w:t>
      </w:r>
    </w:p>
    <w:p w:rsidR="00CA2F3C" w:rsidRDefault="002C04A0">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hyperlink r:id="rId15" w:tooltip="C:Data3GPPExtractsR2-1708107Content of the Msg4 for the Msg3-based scheme.docx" w:history="1">
        <w:r>
          <w:rPr>
            <w:rFonts w:ascii="Times New Roman" w:hAnsi="Times New Roman"/>
            <w:bCs/>
            <w:sz w:val="21"/>
            <w:szCs w:val="21"/>
          </w:rPr>
          <w:t>R2-1708107</w:t>
        </w:r>
      </w:hyperlink>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Pr>
          <w:rFonts w:ascii="Times New Roman" w:hAnsi="Times New Roman"/>
          <w:bCs/>
          <w:sz w:val="21"/>
          <w:szCs w:val="21"/>
        </w:rPr>
        <w:t xml:space="preserve">Content of the </w:t>
      </w:r>
      <w:r>
        <w:rPr>
          <w:rFonts w:ascii="Times New Roman" w:hAnsi="Times New Roman"/>
          <w:bCs/>
          <w:sz w:val="21"/>
          <w:szCs w:val="21"/>
        </w:rPr>
        <w:t>Msg4 for the Msg3-based scheme</w:t>
      </w:r>
      <w:proofErr w:type="gramStart"/>
      <w:r>
        <w:rPr>
          <w:rFonts w:ascii="Times New Roman" w:hAnsi="Times New Roman"/>
          <w:bCs/>
          <w:sz w:val="21"/>
          <w:szCs w:val="21"/>
        </w:rPr>
        <w:tab/>
      </w:r>
      <w:r>
        <w:rPr>
          <w:rFonts w:ascii="Times New Roman" w:hAnsi="Times New Roman"/>
          <w:bCs/>
          <w:sz w:val="21"/>
          <w:szCs w:val="21"/>
          <w:lang w:eastAsia="zh-CN"/>
        </w:rPr>
        <w:t>”</w:t>
      </w:r>
      <w:r>
        <w:rPr>
          <w:rFonts w:ascii="Times New Roman" w:hAnsi="Times New Roman" w:hint="eastAsia"/>
          <w:bCs/>
          <w:sz w:val="21"/>
          <w:szCs w:val="21"/>
          <w:lang w:eastAsia="zh-CN"/>
        </w:rPr>
        <w:t xml:space="preserve">  </w:t>
      </w:r>
      <w:r>
        <w:rPr>
          <w:rFonts w:ascii="Times New Roman" w:hAnsi="Times New Roman"/>
          <w:bCs/>
          <w:sz w:val="21"/>
          <w:szCs w:val="21"/>
        </w:rPr>
        <w:t>ZTE</w:t>
      </w:r>
      <w:proofErr w:type="gramEnd"/>
      <w:r>
        <w:rPr>
          <w:rFonts w:ascii="Times New Roman" w:hAnsi="Times New Roman"/>
          <w:bCs/>
          <w:sz w:val="21"/>
          <w:szCs w:val="21"/>
        </w:rPr>
        <w:t xml:space="preserve"> Corporation</w:t>
      </w:r>
    </w:p>
    <w:p w:rsidR="00CA2F3C" w:rsidRDefault="002C04A0">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eastAsiaTheme="minorEastAsia" w:hAnsi="Times New Roman" w:hint="eastAsia"/>
          <w:bCs/>
          <w:sz w:val="21"/>
          <w:szCs w:val="21"/>
          <w:lang w:eastAsia="zh-CN"/>
        </w:rPr>
        <w:t xml:space="preserve">38.401 v0.3.0 </w:t>
      </w:r>
      <w:r>
        <w:rPr>
          <w:rFonts w:ascii="Times New Roman" w:eastAsiaTheme="minorEastAsia" w:hAnsi="Times New Roman"/>
          <w:bCs/>
          <w:sz w:val="21"/>
          <w:szCs w:val="21"/>
          <w:lang w:eastAsia="zh-CN"/>
        </w:rPr>
        <w:t>“</w:t>
      </w:r>
      <w:r>
        <w:rPr>
          <w:rFonts w:ascii="Times New Roman" w:eastAsiaTheme="minorEastAsia" w:hAnsi="Times New Roman" w:hint="eastAsia"/>
          <w:bCs/>
          <w:sz w:val="21"/>
          <w:szCs w:val="21"/>
          <w:lang w:eastAsia="zh-CN"/>
        </w:rPr>
        <w:t xml:space="preserve">NG-RAN: </w:t>
      </w:r>
      <w:r>
        <w:rPr>
          <w:lang w:eastAsia="ja-JP"/>
        </w:rPr>
        <w:t>Architecture description</w:t>
      </w:r>
      <w:r>
        <w:rPr>
          <w:rFonts w:ascii="Times New Roman" w:eastAsiaTheme="minorEastAsia" w:hAnsi="Times New Roman"/>
          <w:bCs/>
          <w:sz w:val="21"/>
          <w:szCs w:val="21"/>
          <w:lang w:eastAsia="zh-CN"/>
        </w:rPr>
        <w:t>”</w:t>
      </w:r>
    </w:p>
    <w:p w:rsidR="00CA2F3C" w:rsidRDefault="00CA2F3C">
      <w:pPr>
        <w:jc w:val="both"/>
        <w:rPr>
          <w:rFonts w:eastAsiaTheme="minorEastAsia"/>
          <w:b/>
          <w:lang w:eastAsia="zh-CN"/>
        </w:rPr>
      </w:pPr>
    </w:p>
    <w:p w:rsidR="00CA2F3C" w:rsidRDefault="00CA2F3C">
      <w:pPr>
        <w:jc w:val="both"/>
        <w:rPr>
          <w:rFonts w:eastAsia="SimSun"/>
          <w:b/>
          <w:lang w:eastAsia="zh-CN"/>
        </w:rPr>
      </w:pPr>
    </w:p>
    <w:sectPr w:rsidR="00CA2F3C">
      <w:pgSz w:w="12240" w:h="15840"/>
      <w:pgMar w:top="1440" w:right="1467" w:bottom="1440" w:left="141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3522FB6"/>
    <w:multiLevelType w:val="multilevel"/>
    <w:tmpl w:val="23522FB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9601FEF"/>
    <w:multiLevelType w:val="multilevel"/>
    <w:tmpl w:val="79601FE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71C"/>
    <w:rsid w:val="0000480F"/>
    <w:rsid w:val="00004ADA"/>
    <w:rsid w:val="00004CAD"/>
    <w:rsid w:val="00004CD6"/>
    <w:rsid w:val="0000517E"/>
    <w:rsid w:val="0000552C"/>
    <w:rsid w:val="00006ADB"/>
    <w:rsid w:val="00006AE0"/>
    <w:rsid w:val="000074A7"/>
    <w:rsid w:val="00007695"/>
    <w:rsid w:val="000105F4"/>
    <w:rsid w:val="00010DE5"/>
    <w:rsid w:val="00010F96"/>
    <w:rsid w:val="00011A3D"/>
    <w:rsid w:val="00011DE0"/>
    <w:rsid w:val="00011EC7"/>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0DC0"/>
    <w:rsid w:val="0003116E"/>
    <w:rsid w:val="00031945"/>
    <w:rsid w:val="00032C2F"/>
    <w:rsid w:val="00033501"/>
    <w:rsid w:val="00033550"/>
    <w:rsid w:val="000335BC"/>
    <w:rsid w:val="000339DF"/>
    <w:rsid w:val="00033F90"/>
    <w:rsid w:val="0003428C"/>
    <w:rsid w:val="00034A9C"/>
    <w:rsid w:val="000351DE"/>
    <w:rsid w:val="000364F6"/>
    <w:rsid w:val="00037730"/>
    <w:rsid w:val="000377C6"/>
    <w:rsid w:val="00037BE2"/>
    <w:rsid w:val="00040EF5"/>
    <w:rsid w:val="000427FB"/>
    <w:rsid w:val="00042BCC"/>
    <w:rsid w:val="00043032"/>
    <w:rsid w:val="000444FB"/>
    <w:rsid w:val="00044A67"/>
    <w:rsid w:val="00044BA1"/>
    <w:rsid w:val="00044F28"/>
    <w:rsid w:val="00045217"/>
    <w:rsid w:val="00045221"/>
    <w:rsid w:val="000452C8"/>
    <w:rsid w:val="000455CD"/>
    <w:rsid w:val="000456C6"/>
    <w:rsid w:val="00045ABF"/>
    <w:rsid w:val="00046220"/>
    <w:rsid w:val="0004649E"/>
    <w:rsid w:val="00047387"/>
    <w:rsid w:val="00047AF2"/>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251D"/>
    <w:rsid w:val="000B2C8A"/>
    <w:rsid w:val="000B3725"/>
    <w:rsid w:val="000B3DA2"/>
    <w:rsid w:val="000B437D"/>
    <w:rsid w:val="000B4A3A"/>
    <w:rsid w:val="000B5851"/>
    <w:rsid w:val="000B595F"/>
    <w:rsid w:val="000B5CBD"/>
    <w:rsid w:val="000B6A81"/>
    <w:rsid w:val="000B79CB"/>
    <w:rsid w:val="000C0911"/>
    <w:rsid w:val="000C0ABC"/>
    <w:rsid w:val="000C0D60"/>
    <w:rsid w:val="000C20A7"/>
    <w:rsid w:val="000C241F"/>
    <w:rsid w:val="000C253F"/>
    <w:rsid w:val="000C25DF"/>
    <w:rsid w:val="000C2880"/>
    <w:rsid w:val="000C390E"/>
    <w:rsid w:val="000C3ECB"/>
    <w:rsid w:val="000C3EDE"/>
    <w:rsid w:val="000C3F0C"/>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182"/>
    <w:rsid w:val="000E26E0"/>
    <w:rsid w:val="000E2729"/>
    <w:rsid w:val="000E2895"/>
    <w:rsid w:val="000E2C69"/>
    <w:rsid w:val="000E3DE8"/>
    <w:rsid w:val="000E506B"/>
    <w:rsid w:val="000E5363"/>
    <w:rsid w:val="000E5B99"/>
    <w:rsid w:val="000E6009"/>
    <w:rsid w:val="000E6202"/>
    <w:rsid w:val="000E6444"/>
    <w:rsid w:val="000E6556"/>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54F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6B03"/>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572D"/>
    <w:rsid w:val="00155C03"/>
    <w:rsid w:val="00155CF6"/>
    <w:rsid w:val="00156AB7"/>
    <w:rsid w:val="00156B0E"/>
    <w:rsid w:val="001575EC"/>
    <w:rsid w:val="00157F85"/>
    <w:rsid w:val="0016001A"/>
    <w:rsid w:val="0016060B"/>
    <w:rsid w:val="00160DC4"/>
    <w:rsid w:val="00161965"/>
    <w:rsid w:val="00161CA1"/>
    <w:rsid w:val="001620B1"/>
    <w:rsid w:val="001620DA"/>
    <w:rsid w:val="001623AD"/>
    <w:rsid w:val="00162415"/>
    <w:rsid w:val="00162549"/>
    <w:rsid w:val="00162566"/>
    <w:rsid w:val="00163051"/>
    <w:rsid w:val="001652AE"/>
    <w:rsid w:val="00165427"/>
    <w:rsid w:val="00165E20"/>
    <w:rsid w:val="0016630D"/>
    <w:rsid w:val="00166F58"/>
    <w:rsid w:val="001670C3"/>
    <w:rsid w:val="00167BA9"/>
    <w:rsid w:val="00167E53"/>
    <w:rsid w:val="001702A2"/>
    <w:rsid w:val="00170388"/>
    <w:rsid w:val="001706D3"/>
    <w:rsid w:val="00170BFF"/>
    <w:rsid w:val="00170E88"/>
    <w:rsid w:val="001710CE"/>
    <w:rsid w:val="00171201"/>
    <w:rsid w:val="001729DA"/>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501"/>
    <w:rsid w:val="001B1AF6"/>
    <w:rsid w:val="001B1BCF"/>
    <w:rsid w:val="001B23AB"/>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D4"/>
    <w:rsid w:val="001C3DEB"/>
    <w:rsid w:val="001C45FB"/>
    <w:rsid w:val="001C4F38"/>
    <w:rsid w:val="001C693A"/>
    <w:rsid w:val="001C7B85"/>
    <w:rsid w:val="001C7D93"/>
    <w:rsid w:val="001D0051"/>
    <w:rsid w:val="001D03FE"/>
    <w:rsid w:val="001D05E5"/>
    <w:rsid w:val="001D25D3"/>
    <w:rsid w:val="001D282C"/>
    <w:rsid w:val="001D28E5"/>
    <w:rsid w:val="001D2AF3"/>
    <w:rsid w:val="001D2F78"/>
    <w:rsid w:val="001D3E8A"/>
    <w:rsid w:val="001D4052"/>
    <w:rsid w:val="001D43F4"/>
    <w:rsid w:val="001D4431"/>
    <w:rsid w:val="001D46DB"/>
    <w:rsid w:val="001D5032"/>
    <w:rsid w:val="001D5922"/>
    <w:rsid w:val="001D615A"/>
    <w:rsid w:val="001D684F"/>
    <w:rsid w:val="001D687A"/>
    <w:rsid w:val="001E0140"/>
    <w:rsid w:val="001E1188"/>
    <w:rsid w:val="001E1FD9"/>
    <w:rsid w:val="001E2393"/>
    <w:rsid w:val="001E2401"/>
    <w:rsid w:val="001E32AF"/>
    <w:rsid w:val="001E3661"/>
    <w:rsid w:val="001E45B7"/>
    <w:rsid w:val="001E46D7"/>
    <w:rsid w:val="001E49D1"/>
    <w:rsid w:val="001E4C62"/>
    <w:rsid w:val="001E516F"/>
    <w:rsid w:val="001E52AF"/>
    <w:rsid w:val="001E55C1"/>
    <w:rsid w:val="001E582F"/>
    <w:rsid w:val="001E58AF"/>
    <w:rsid w:val="001E5A5B"/>
    <w:rsid w:val="001E6AA0"/>
    <w:rsid w:val="001E76E9"/>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F4E"/>
    <w:rsid w:val="00213888"/>
    <w:rsid w:val="0021403B"/>
    <w:rsid w:val="002157B1"/>
    <w:rsid w:val="00215991"/>
    <w:rsid w:val="00215A9E"/>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C52"/>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328"/>
    <w:rsid w:val="00244B7D"/>
    <w:rsid w:val="002454F4"/>
    <w:rsid w:val="00245763"/>
    <w:rsid w:val="002459FA"/>
    <w:rsid w:val="00245F76"/>
    <w:rsid w:val="00246AD1"/>
    <w:rsid w:val="00250572"/>
    <w:rsid w:val="00250B94"/>
    <w:rsid w:val="00250D1C"/>
    <w:rsid w:val="00251306"/>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5A0F"/>
    <w:rsid w:val="00266265"/>
    <w:rsid w:val="00266462"/>
    <w:rsid w:val="002666D9"/>
    <w:rsid w:val="00266992"/>
    <w:rsid w:val="00266A12"/>
    <w:rsid w:val="002675D0"/>
    <w:rsid w:val="00267622"/>
    <w:rsid w:val="00267E53"/>
    <w:rsid w:val="00267E65"/>
    <w:rsid w:val="00267FF0"/>
    <w:rsid w:val="0027013C"/>
    <w:rsid w:val="00270375"/>
    <w:rsid w:val="00270456"/>
    <w:rsid w:val="0027178A"/>
    <w:rsid w:val="00271C16"/>
    <w:rsid w:val="00271FA6"/>
    <w:rsid w:val="0027253A"/>
    <w:rsid w:val="002726E6"/>
    <w:rsid w:val="00272D6F"/>
    <w:rsid w:val="0027405A"/>
    <w:rsid w:val="00274181"/>
    <w:rsid w:val="002748FE"/>
    <w:rsid w:val="00274F6F"/>
    <w:rsid w:val="002751F2"/>
    <w:rsid w:val="002758DE"/>
    <w:rsid w:val="00275E8C"/>
    <w:rsid w:val="00275EFB"/>
    <w:rsid w:val="0027612E"/>
    <w:rsid w:val="00276773"/>
    <w:rsid w:val="00277DE8"/>
    <w:rsid w:val="0028071E"/>
    <w:rsid w:val="0028137A"/>
    <w:rsid w:val="002814E5"/>
    <w:rsid w:val="00281860"/>
    <w:rsid w:val="00282341"/>
    <w:rsid w:val="00282746"/>
    <w:rsid w:val="002827F7"/>
    <w:rsid w:val="00282C0B"/>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9BB"/>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04A0"/>
    <w:rsid w:val="002C1355"/>
    <w:rsid w:val="002C1581"/>
    <w:rsid w:val="002C2127"/>
    <w:rsid w:val="002C2796"/>
    <w:rsid w:val="002C27EA"/>
    <w:rsid w:val="002C285A"/>
    <w:rsid w:val="002C2C44"/>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407"/>
    <w:rsid w:val="002E3C8D"/>
    <w:rsid w:val="002E3E73"/>
    <w:rsid w:val="002E443E"/>
    <w:rsid w:val="002E4792"/>
    <w:rsid w:val="002E481A"/>
    <w:rsid w:val="002E5780"/>
    <w:rsid w:val="002E638A"/>
    <w:rsid w:val="002E6495"/>
    <w:rsid w:val="002E6F2A"/>
    <w:rsid w:val="002E7A06"/>
    <w:rsid w:val="002E7F7E"/>
    <w:rsid w:val="002F12D5"/>
    <w:rsid w:val="002F165E"/>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38B0"/>
    <w:rsid w:val="0030450F"/>
    <w:rsid w:val="00304B5D"/>
    <w:rsid w:val="003058F2"/>
    <w:rsid w:val="00305C02"/>
    <w:rsid w:val="00305D14"/>
    <w:rsid w:val="00307806"/>
    <w:rsid w:val="0031043B"/>
    <w:rsid w:val="0031052D"/>
    <w:rsid w:val="00310883"/>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600"/>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448"/>
    <w:rsid w:val="003337A3"/>
    <w:rsid w:val="00333839"/>
    <w:rsid w:val="003339A0"/>
    <w:rsid w:val="00334986"/>
    <w:rsid w:val="00334CB7"/>
    <w:rsid w:val="00334D27"/>
    <w:rsid w:val="00335738"/>
    <w:rsid w:val="003363B9"/>
    <w:rsid w:val="003363DE"/>
    <w:rsid w:val="00336806"/>
    <w:rsid w:val="00336A2D"/>
    <w:rsid w:val="003371CF"/>
    <w:rsid w:val="0033736D"/>
    <w:rsid w:val="003402BA"/>
    <w:rsid w:val="00340D7F"/>
    <w:rsid w:val="00340F51"/>
    <w:rsid w:val="00341D35"/>
    <w:rsid w:val="00343AA7"/>
    <w:rsid w:val="003440CF"/>
    <w:rsid w:val="0034429E"/>
    <w:rsid w:val="00344381"/>
    <w:rsid w:val="003448E5"/>
    <w:rsid w:val="003449EA"/>
    <w:rsid w:val="00344C61"/>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846"/>
    <w:rsid w:val="00353AB3"/>
    <w:rsid w:val="00353AF8"/>
    <w:rsid w:val="003542A4"/>
    <w:rsid w:val="003548FF"/>
    <w:rsid w:val="00354FDB"/>
    <w:rsid w:val="00355140"/>
    <w:rsid w:val="0035589D"/>
    <w:rsid w:val="00360E12"/>
    <w:rsid w:val="00361619"/>
    <w:rsid w:val="00362758"/>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98"/>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DB5"/>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1EAC"/>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15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87A"/>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64F"/>
    <w:rsid w:val="00446ADC"/>
    <w:rsid w:val="00446CEA"/>
    <w:rsid w:val="00446FB2"/>
    <w:rsid w:val="0044749F"/>
    <w:rsid w:val="004510BF"/>
    <w:rsid w:val="004518A0"/>
    <w:rsid w:val="004518CD"/>
    <w:rsid w:val="00451BAE"/>
    <w:rsid w:val="00452CAD"/>
    <w:rsid w:val="00453425"/>
    <w:rsid w:val="0045403B"/>
    <w:rsid w:val="00454176"/>
    <w:rsid w:val="00454D15"/>
    <w:rsid w:val="00455021"/>
    <w:rsid w:val="00455180"/>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6EAE"/>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920"/>
    <w:rsid w:val="00491C14"/>
    <w:rsid w:val="004921B0"/>
    <w:rsid w:val="00493DF9"/>
    <w:rsid w:val="00493E0C"/>
    <w:rsid w:val="00493F29"/>
    <w:rsid w:val="0049494D"/>
    <w:rsid w:val="00496AEB"/>
    <w:rsid w:val="004973B9"/>
    <w:rsid w:val="004973C5"/>
    <w:rsid w:val="00497C6F"/>
    <w:rsid w:val="00497D4B"/>
    <w:rsid w:val="004A025C"/>
    <w:rsid w:val="004A07F5"/>
    <w:rsid w:val="004A09B5"/>
    <w:rsid w:val="004A0AFA"/>
    <w:rsid w:val="004A0E8B"/>
    <w:rsid w:val="004A31C8"/>
    <w:rsid w:val="004A3A54"/>
    <w:rsid w:val="004A3E08"/>
    <w:rsid w:val="004A480D"/>
    <w:rsid w:val="004A4C4A"/>
    <w:rsid w:val="004A4F2F"/>
    <w:rsid w:val="004A5256"/>
    <w:rsid w:val="004A5444"/>
    <w:rsid w:val="004A5680"/>
    <w:rsid w:val="004A596C"/>
    <w:rsid w:val="004A5CD8"/>
    <w:rsid w:val="004A68A8"/>
    <w:rsid w:val="004A6AB5"/>
    <w:rsid w:val="004A6CB9"/>
    <w:rsid w:val="004A6E1E"/>
    <w:rsid w:val="004A6FE4"/>
    <w:rsid w:val="004A73F7"/>
    <w:rsid w:val="004A7E0D"/>
    <w:rsid w:val="004B0250"/>
    <w:rsid w:val="004B0B08"/>
    <w:rsid w:val="004B11D1"/>
    <w:rsid w:val="004B237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472"/>
    <w:rsid w:val="004D6C88"/>
    <w:rsid w:val="004E0962"/>
    <w:rsid w:val="004E1198"/>
    <w:rsid w:val="004E1CB7"/>
    <w:rsid w:val="004E1CFD"/>
    <w:rsid w:val="004E1E7A"/>
    <w:rsid w:val="004E209C"/>
    <w:rsid w:val="004E22DB"/>
    <w:rsid w:val="004E22F5"/>
    <w:rsid w:val="004E2736"/>
    <w:rsid w:val="004E334F"/>
    <w:rsid w:val="004E3EA9"/>
    <w:rsid w:val="004E3FED"/>
    <w:rsid w:val="004E4E7B"/>
    <w:rsid w:val="004E577B"/>
    <w:rsid w:val="004E5DE9"/>
    <w:rsid w:val="004E64B2"/>
    <w:rsid w:val="004E6751"/>
    <w:rsid w:val="004E71EB"/>
    <w:rsid w:val="004E7220"/>
    <w:rsid w:val="004E7738"/>
    <w:rsid w:val="004E7D7A"/>
    <w:rsid w:val="004F0551"/>
    <w:rsid w:val="004F05C1"/>
    <w:rsid w:val="004F0A09"/>
    <w:rsid w:val="004F1828"/>
    <w:rsid w:val="004F1AD4"/>
    <w:rsid w:val="004F1B4B"/>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493F"/>
    <w:rsid w:val="00514FC3"/>
    <w:rsid w:val="00515E65"/>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016"/>
    <w:rsid w:val="00536AFA"/>
    <w:rsid w:val="00537218"/>
    <w:rsid w:val="005374AB"/>
    <w:rsid w:val="00537BE0"/>
    <w:rsid w:val="005401A6"/>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1DC"/>
    <w:rsid w:val="005914B7"/>
    <w:rsid w:val="005919D4"/>
    <w:rsid w:val="00591A29"/>
    <w:rsid w:val="00591D0F"/>
    <w:rsid w:val="00591D28"/>
    <w:rsid w:val="005922EF"/>
    <w:rsid w:val="00592463"/>
    <w:rsid w:val="00592A5E"/>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70"/>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EE2"/>
    <w:rsid w:val="005C5F70"/>
    <w:rsid w:val="005C5FCA"/>
    <w:rsid w:val="005C715E"/>
    <w:rsid w:val="005C747B"/>
    <w:rsid w:val="005C78FE"/>
    <w:rsid w:val="005C7DCA"/>
    <w:rsid w:val="005C7F3A"/>
    <w:rsid w:val="005C7FA1"/>
    <w:rsid w:val="005D016D"/>
    <w:rsid w:val="005D02B4"/>
    <w:rsid w:val="005D03F4"/>
    <w:rsid w:val="005D0428"/>
    <w:rsid w:val="005D0AB9"/>
    <w:rsid w:val="005D1464"/>
    <w:rsid w:val="005D1468"/>
    <w:rsid w:val="005D14A6"/>
    <w:rsid w:val="005D25B4"/>
    <w:rsid w:val="005D28F4"/>
    <w:rsid w:val="005D35CF"/>
    <w:rsid w:val="005D4053"/>
    <w:rsid w:val="005D40BF"/>
    <w:rsid w:val="005D4315"/>
    <w:rsid w:val="005D4D58"/>
    <w:rsid w:val="005D541D"/>
    <w:rsid w:val="005D5912"/>
    <w:rsid w:val="005D59F0"/>
    <w:rsid w:val="005D629D"/>
    <w:rsid w:val="005D79B2"/>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496D"/>
    <w:rsid w:val="005E5503"/>
    <w:rsid w:val="005E5886"/>
    <w:rsid w:val="005E5C95"/>
    <w:rsid w:val="005E5DAA"/>
    <w:rsid w:val="005E74B8"/>
    <w:rsid w:val="005E7E71"/>
    <w:rsid w:val="005E7FC4"/>
    <w:rsid w:val="005F0441"/>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432"/>
    <w:rsid w:val="00601825"/>
    <w:rsid w:val="00602CF0"/>
    <w:rsid w:val="00603059"/>
    <w:rsid w:val="00604562"/>
    <w:rsid w:val="006049E9"/>
    <w:rsid w:val="00604DCD"/>
    <w:rsid w:val="00604DD6"/>
    <w:rsid w:val="00605572"/>
    <w:rsid w:val="00606962"/>
    <w:rsid w:val="00607536"/>
    <w:rsid w:val="00607D93"/>
    <w:rsid w:val="00607FA2"/>
    <w:rsid w:val="006103E4"/>
    <w:rsid w:val="00610758"/>
    <w:rsid w:val="00610973"/>
    <w:rsid w:val="00610E22"/>
    <w:rsid w:val="00611C9E"/>
    <w:rsid w:val="00611D14"/>
    <w:rsid w:val="00611D6C"/>
    <w:rsid w:val="00611EB5"/>
    <w:rsid w:val="0061273D"/>
    <w:rsid w:val="00612EAE"/>
    <w:rsid w:val="006132D8"/>
    <w:rsid w:val="00613F7D"/>
    <w:rsid w:val="006147CE"/>
    <w:rsid w:val="00614DF2"/>
    <w:rsid w:val="00614E04"/>
    <w:rsid w:val="0061592C"/>
    <w:rsid w:val="00617FE3"/>
    <w:rsid w:val="006202B1"/>
    <w:rsid w:val="0062134B"/>
    <w:rsid w:val="006226B7"/>
    <w:rsid w:val="00622B25"/>
    <w:rsid w:val="00622D54"/>
    <w:rsid w:val="00622DB9"/>
    <w:rsid w:val="00623CBF"/>
    <w:rsid w:val="00624824"/>
    <w:rsid w:val="006250CB"/>
    <w:rsid w:val="00625279"/>
    <w:rsid w:val="00625B65"/>
    <w:rsid w:val="00625DD2"/>
    <w:rsid w:val="00626083"/>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5EC"/>
    <w:rsid w:val="00634B2A"/>
    <w:rsid w:val="00634BA6"/>
    <w:rsid w:val="00635777"/>
    <w:rsid w:val="00635B50"/>
    <w:rsid w:val="006364A7"/>
    <w:rsid w:val="00636BA1"/>
    <w:rsid w:val="0063718C"/>
    <w:rsid w:val="00640D92"/>
    <w:rsid w:val="006415A1"/>
    <w:rsid w:val="00641965"/>
    <w:rsid w:val="00642712"/>
    <w:rsid w:val="00642916"/>
    <w:rsid w:val="00642D2C"/>
    <w:rsid w:val="00643A2B"/>
    <w:rsid w:val="00644954"/>
    <w:rsid w:val="006450BD"/>
    <w:rsid w:val="00645745"/>
    <w:rsid w:val="00645AC0"/>
    <w:rsid w:val="00646057"/>
    <w:rsid w:val="006465B6"/>
    <w:rsid w:val="00646717"/>
    <w:rsid w:val="00646C61"/>
    <w:rsid w:val="00646CD8"/>
    <w:rsid w:val="00646E01"/>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101"/>
    <w:rsid w:val="00674725"/>
    <w:rsid w:val="006757AA"/>
    <w:rsid w:val="006758AD"/>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BA9"/>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0227"/>
    <w:rsid w:val="006C12C0"/>
    <w:rsid w:val="006C1527"/>
    <w:rsid w:val="006C1BFC"/>
    <w:rsid w:val="006C1F9B"/>
    <w:rsid w:val="006C218A"/>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C9D"/>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BEF"/>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740E"/>
    <w:rsid w:val="0072773D"/>
    <w:rsid w:val="00727804"/>
    <w:rsid w:val="00727988"/>
    <w:rsid w:val="00727D29"/>
    <w:rsid w:val="007300C9"/>
    <w:rsid w:val="0073023D"/>
    <w:rsid w:val="00730E1A"/>
    <w:rsid w:val="00732204"/>
    <w:rsid w:val="00732C75"/>
    <w:rsid w:val="00733535"/>
    <w:rsid w:val="00733757"/>
    <w:rsid w:val="00733B93"/>
    <w:rsid w:val="007343B1"/>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2E04"/>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34F"/>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315"/>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26"/>
    <w:rsid w:val="007B7F00"/>
    <w:rsid w:val="007C03D1"/>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D7DFF"/>
    <w:rsid w:val="007E0448"/>
    <w:rsid w:val="007E081B"/>
    <w:rsid w:val="007E1998"/>
    <w:rsid w:val="007E1F53"/>
    <w:rsid w:val="007E2445"/>
    <w:rsid w:val="007E2A0B"/>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E7D5E"/>
    <w:rsid w:val="007F07A8"/>
    <w:rsid w:val="007F09F6"/>
    <w:rsid w:val="007F0F2C"/>
    <w:rsid w:val="007F12D6"/>
    <w:rsid w:val="007F1FAC"/>
    <w:rsid w:val="007F214E"/>
    <w:rsid w:val="007F2C86"/>
    <w:rsid w:val="007F30C2"/>
    <w:rsid w:val="007F319F"/>
    <w:rsid w:val="007F3469"/>
    <w:rsid w:val="007F3B5A"/>
    <w:rsid w:val="007F3B73"/>
    <w:rsid w:val="007F41AA"/>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C39"/>
    <w:rsid w:val="00805D37"/>
    <w:rsid w:val="00806396"/>
    <w:rsid w:val="00806A88"/>
    <w:rsid w:val="00806B0D"/>
    <w:rsid w:val="00810C5A"/>
    <w:rsid w:val="0081143E"/>
    <w:rsid w:val="00811844"/>
    <w:rsid w:val="0081195E"/>
    <w:rsid w:val="0081246C"/>
    <w:rsid w:val="00813845"/>
    <w:rsid w:val="00813D94"/>
    <w:rsid w:val="0081401F"/>
    <w:rsid w:val="008143BC"/>
    <w:rsid w:val="008143CB"/>
    <w:rsid w:val="0081546B"/>
    <w:rsid w:val="00815CBF"/>
    <w:rsid w:val="008160DA"/>
    <w:rsid w:val="0081616F"/>
    <w:rsid w:val="008168B5"/>
    <w:rsid w:val="00816D83"/>
    <w:rsid w:val="008173CC"/>
    <w:rsid w:val="008176F8"/>
    <w:rsid w:val="00820139"/>
    <w:rsid w:val="00820CB6"/>
    <w:rsid w:val="0082174C"/>
    <w:rsid w:val="00821B75"/>
    <w:rsid w:val="0082200C"/>
    <w:rsid w:val="00822497"/>
    <w:rsid w:val="008237ED"/>
    <w:rsid w:val="00823B63"/>
    <w:rsid w:val="00823B8E"/>
    <w:rsid w:val="00823C52"/>
    <w:rsid w:val="00826050"/>
    <w:rsid w:val="00826056"/>
    <w:rsid w:val="00826672"/>
    <w:rsid w:val="008266F6"/>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67DC7"/>
    <w:rsid w:val="00870477"/>
    <w:rsid w:val="008718B6"/>
    <w:rsid w:val="00871C1A"/>
    <w:rsid w:val="008722C6"/>
    <w:rsid w:val="00872E86"/>
    <w:rsid w:val="00872F55"/>
    <w:rsid w:val="0087345E"/>
    <w:rsid w:val="00873A7A"/>
    <w:rsid w:val="00873D29"/>
    <w:rsid w:val="008742E4"/>
    <w:rsid w:val="00874B6D"/>
    <w:rsid w:val="00875249"/>
    <w:rsid w:val="00875928"/>
    <w:rsid w:val="00877171"/>
    <w:rsid w:val="0087779C"/>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2E1"/>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97D8F"/>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1D16"/>
    <w:rsid w:val="008B2BB2"/>
    <w:rsid w:val="008B2F60"/>
    <w:rsid w:val="008B32AB"/>
    <w:rsid w:val="008B395F"/>
    <w:rsid w:val="008B452E"/>
    <w:rsid w:val="008B47A6"/>
    <w:rsid w:val="008B50CC"/>
    <w:rsid w:val="008B55B9"/>
    <w:rsid w:val="008B5665"/>
    <w:rsid w:val="008B5877"/>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5A8"/>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45"/>
    <w:rsid w:val="008F5BF4"/>
    <w:rsid w:val="008F5CA1"/>
    <w:rsid w:val="008F688A"/>
    <w:rsid w:val="008F6AF3"/>
    <w:rsid w:val="008F7386"/>
    <w:rsid w:val="00900177"/>
    <w:rsid w:val="00900B91"/>
    <w:rsid w:val="00900E82"/>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6E3"/>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742"/>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56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662"/>
    <w:rsid w:val="009618EE"/>
    <w:rsid w:val="00961955"/>
    <w:rsid w:val="00962549"/>
    <w:rsid w:val="009633FB"/>
    <w:rsid w:val="00963645"/>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5E9"/>
    <w:rsid w:val="00972FA7"/>
    <w:rsid w:val="0097301A"/>
    <w:rsid w:val="00974429"/>
    <w:rsid w:val="00974B78"/>
    <w:rsid w:val="009753E2"/>
    <w:rsid w:val="00975E21"/>
    <w:rsid w:val="00976033"/>
    <w:rsid w:val="00976FF4"/>
    <w:rsid w:val="009808F3"/>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3ED1"/>
    <w:rsid w:val="009C4187"/>
    <w:rsid w:val="009C43E9"/>
    <w:rsid w:val="009C44E2"/>
    <w:rsid w:val="009C5053"/>
    <w:rsid w:val="009C5129"/>
    <w:rsid w:val="009C57D0"/>
    <w:rsid w:val="009C5BE5"/>
    <w:rsid w:val="009C6070"/>
    <w:rsid w:val="009C63C6"/>
    <w:rsid w:val="009C6B32"/>
    <w:rsid w:val="009C7A9C"/>
    <w:rsid w:val="009D0295"/>
    <w:rsid w:val="009D1431"/>
    <w:rsid w:val="009D1D17"/>
    <w:rsid w:val="009D2245"/>
    <w:rsid w:val="009D3103"/>
    <w:rsid w:val="009D33C9"/>
    <w:rsid w:val="009D349D"/>
    <w:rsid w:val="009D38F6"/>
    <w:rsid w:val="009D39D4"/>
    <w:rsid w:val="009D3C51"/>
    <w:rsid w:val="009D3ED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20E"/>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063"/>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5BCA"/>
    <w:rsid w:val="00A360E1"/>
    <w:rsid w:val="00A363B6"/>
    <w:rsid w:val="00A36663"/>
    <w:rsid w:val="00A36992"/>
    <w:rsid w:val="00A36F2F"/>
    <w:rsid w:val="00A3725B"/>
    <w:rsid w:val="00A37A4F"/>
    <w:rsid w:val="00A37FA5"/>
    <w:rsid w:val="00A40652"/>
    <w:rsid w:val="00A40EDB"/>
    <w:rsid w:val="00A422EE"/>
    <w:rsid w:val="00A42B73"/>
    <w:rsid w:val="00A43271"/>
    <w:rsid w:val="00A4347F"/>
    <w:rsid w:val="00A434A1"/>
    <w:rsid w:val="00A434B1"/>
    <w:rsid w:val="00A43ADD"/>
    <w:rsid w:val="00A43F38"/>
    <w:rsid w:val="00A44163"/>
    <w:rsid w:val="00A44505"/>
    <w:rsid w:val="00A4476C"/>
    <w:rsid w:val="00A450AC"/>
    <w:rsid w:val="00A450F8"/>
    <w:rsid w:val="00A45352"/>
    <w:rsid w:val="00A4552C"/>
    <w:rsid w:val="00A456A3"/>
    <w:rsid w:val="00A45B86"/>
    <w:rsid w:val="00A45C57"/>
    <w:rsid w:val="00A45F05"/>
    <w:rsid w:val="00A467E8"/>
    <w:rsid w:val="00A471EC"/>
    <w:rsid w:val="00A5022D"/>
    <w:rsid w:val="00A50386"/>
    <w:rsid w:val="00A50EC1"/>
    <w:rsid w:val="00A5137A"/>
    <w:rsid w:val="00A51923"/>
    <w:rsid w:val="00A51A4A"/>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D55"/>
    <w:rsid w:val="00AD2FD5"/>
    <w:rsid w:val="00AD396C"/>
    <w:rsid w:val="00AD432B"/>
    <w:rsid w:val="00AD44E0"/>
    <w:rsid w:val="00AD4AD8"/>
    <w:rsid w:val="00AD54F5"/>
    <w:rsid w:val="00AD5572"/>
    <w:rsid w:val="00AD5BAD"/>
    <w:rsid w:val="00AD5EC6"/>
    <w:rsid w:val="00AD66A4"/>
    <w:rsid w:val="00AD6B5B"/>
    <w:rsid w:val="00AD71DB"/>
    <w:rsid w:val="00AD7DCF"/>
    <w:rsid w:val="00AE0C9F"/>
    <w:rsid w:val="00AE0DDE"/>
    <w:rsid w:val="00AE1185"/>
    <w:rsid w:val="00AE192C"/>
    <w:rsid w:val="00AE1E61"/>
    <w:rsid w:val="00AE2074"/>
    <w:rsid w:val="00AE245E"/>
    <w:rsid w:val="00AE26EA"/>
    <w:rsid w:val="00AE27D9"/>
    <w:rsid w:val="00AE2E03"/>
    <w:rsid w:val="00AE2FFD"/>
    <w:rsid w:val="00AE3126"/>
    <w:rsid w:val="00AE3265"/>
    <w:rsid w:val="00AE3AC2"/>
    <w:rsid w:val="00AE3DB7"/>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DC"/>
    <w:rsid w:val="00B0610D"/>
    <w:rsid w:val="00B061E3"/>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489"/>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5E02"/>
    <w:rsid w:val="00B46A64"/>
    <w:rsid w:val="00B47184"/>
    <w:rsid w:val="00B4746B"/>
    <w:rsid w:val="00B47715"/>
    <w:rsid w:val="00B47DDA"/>
    <w:rsid w:val="00B503B0"/>
    <w:rsid w:val="00B50569"/>
    <w:rsid w:val="00B512A3"/>
    <w:rsid w:val="00B5141A"/>
    <w:rsid w:val="00B52476"/>
    <w:rsid w:val="00B53AE0"/>
    <w:rsid w:val="00B541D9"/>
    <w:rsid w:val="00B54400"/>
    <w:rsid w:val="00B546DC"/>
    <w:rsid w:val="00B54D52"/>
    <w:rsid w:val="00B54D55"/>
    <w:rsid w:val="00B553D2"/>
    <w:rsid w:val="00B55553"/>
    <w:rsid w:val="00B556B6"/>
    <w:rsid w:val="00B55DBA"/>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3153"/>
    <w:rsid w:val="00B64D1E"/>
    <w:rsid w:val="00B65997"/>
    <w:rsid w:val="00B65C27"/>
    <w:rsid w:val="00B66A7A"/>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BFE"/>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3F8A"/>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419"/>
    <w:rsid w:val="00BB369E"/>
    <w:rsid w:val="00BB3C8B"/>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3406"/>
    <w:rsid w:val="00BD3CCA"/>
    <w:rsid w:val="00BD48DA"/>
    <w:rsid w:val="00BD498E"/>
    <w:rsid w:val="00BD4DC1"/>
    <w:rsid w:val="00BD506D"/>
    <w:rsid w:val="00BD512C"/>
    <w:rsid w:val="00BD5178"/>
    <w:rsid w:val="00BD547E"/>
    <w:rsid w:val="00BD5519"/>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47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164B"/>
    <w:rsid w:val="00C116F2"/>
    <w:rsid w:val="00C11A15"/>
    <w:rsid w:val="00C12975"/>
    <w:rsid w:val="00C13033"/>
    <w:rsid w:val="00C13134"/>
    <w:rsid w:val="00C133B9"/>
    <w:rsid w:val="00C13559"/>
    <w:rsid w:val="00C141D6"/>
    <w:rsid w:val="00C146EF"/>
    <w:rsid w:val="00C15E30"/>
    <w:rsid w:val="00C165E7"/>
    <w:rsid w:val="00C16AA6"/>
    <w:rsid w:val="00C179AC"/>
    <w:rsid w:val="00C17D11"/>
    <w:rsid w:val="00C207BD"/>
    <w:rsid w:val="00C216BE"/>
    <w:rsid w:val="00C22098"/>
    <w:rsid w:val="00C2295D"/>
    <w:rsid w:val="00C22C0A"/>
    <w:rsid w:val="00C232AA"/>
    <w:rsid w:val="00C24FC0"/>
    <w:rsid w:val="00C25136"/>
    <w:rsid w:val="00C25599"/>
    <w:rsid w:val="00C26067"/>
    <w:rsid w:val="00C26805"/>
    <w:rsid w:val="00C27394"/>
    <w:rsid w:val="00C27543"/>
    <w:rsid w:val="00C27802"/>
    <w:rsid w:val="00C279FE"/>
    <w:rsid w:val="00C30549"/>
    <w:rsid w:val="00C30933"/>
    <w:rsid w:val="00C30B89"/>
    <w:rsid w:val="00C317EC"/>
    <w:rsid w:val="00C31971"/>
    <w:rsid w:val="00C32244"/>
    <w:rsid w:val="00C32EDB"/>
    <w:rsid w:val="00C3312D"/>
    <w:rsid w:val="00C33B71"/>
    <w:rsid w:val="00C34DD0"/>
    <w:rsid w:val="00C357E8"/>
    <w:rsid w:val="00C35CFE"/>
    <w:rsid w:val="00C362BE"/>
    <w:rsid w:val="00C369BA"/>
    <w:rsid w:val="00C36A14"/>
    <w:rsid w:val="00C370F7"/>
    <w:rsid w:val="00C40133"/>
    <w:rsid w:val="00C401AB"/>
    <w:rsid w:val="00C408B0"/>
    <w:rsid w:val="00C40B36"/>
    <w:rsid w:val="00C40D5F"/>
    <w:rsid w:val="00C411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61C"/>
    <w:rsid w:val="00C46DC5"/>
    <w:rsid w:val="00C47B99"/>
    <w:rsid w:val="00C5019D"/>
    <w:rsid w:val="00C501E5"/>
    <w:rsid w:val="00C50A2B"/>
    <w:rsid w:val="00C50D34"/>
    <w:rsid w:val="00C51012"/>
    <w:rsid w:val="00C5149F"/>
    <w:rsid w:val="00C523D9"/>
    <w:rsid w:val="00C527E1"/>
    <w:rsid w:val="00C528EB"/>
    <w:rsid w:val="00C52DDC"/>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7A5"/>
    <w:rsid w:val="00C709B0"/>
    <w:rsid w:val="00C71124"/>
    <w:rsid w:val="00C718C3"/>
    <w:rsid w:val="00C719CF"/>
    <w:rsid w:val="00C71AC2"/>
    <w:rsid w:val="00C72376"/>
    <w:rsid w:val="00C726B2"/>
    <w:rsid w:val="00C72C66"/>
    <w:rsid w:val="00C72E02"/>
    <w:rsid w:val="00C73849"/>
    <w:rsid w:val="00C744AE"/>
    <w:rsid w:val="00C750D9"/>
    <w:rsid w:val="00C7525B"/>
    <w:rsid w:val="00C753A5"/>
    <w:rsid w:val="00C77F3A"/>
    <w:rsid w:val="00C81002"/>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3D3"/>
    <w:rsid w:val="00CA2D3D"/>
    <w:rsid w:val="00CA2F3C"/>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340"/>
    <w:rsid w:val="00CD2A4F"/>
    <w:rsid w:val="00CD2E17"/>
    <w:rsid w:val="00CD3AA9"/>
    <w:rsid w:val="00CD3F1E"/>
    <w:rsid w:val="00CD476F"/>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B7F"/>
    <w:rsid w:val="00CE2BAE"/>
    <w:rsid w:val="00CE2E31"/>
    <w:rsid w:val="00CE3C4B"/>
    <w:rsid w:val="00CE4AD8"/>
    <w:rsid w:val="00CE518E"/>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7B9"/>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387"/>
    <w:rsid w:val="00D70538"/>
    <w:rsid w:val="00D70E3C"/>
    <w:rsid w:val="00D70F3E"/>
    <w:rsid w:val="00D71675"/>
    <w:rsid w:val="00D716FA"/>
    <w:rsid w:val="00D71C63"/>
    <w:rsid w:val="00D71CA7"/>
    <w:rsid w:val="00D72C21"/>
    <w:rsid w:val="00D72F76"/>
    <w:rsid w:val="00D72FD3"/>
    <w:rsid w:val="00D73BED"/>
    <w:rsid w:val="00D747AB"/>
    <w:rsid w:val="00D7514C"/>
    <w:rsid w:val="00D7514D"/>
    <w:rsid w:val="00D766FC"/>
    <w:rsid w:val="00D76DCC"/>
    <w:rsid w:val="00D770A9"/>
    <w:rsid w:val="00D77131"/>
    <w:rsid w:val="00D779CC"/>
    <w:rsid w:val="00D77DD7"/>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0C1"/>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EA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478"/>
    <w:rsid w:val="00DF7623"/>
    <w:rsid w:val="00DF78C6"/>
    <w:rsid w:val="00DF7B1D"/>
    <w:rsid w:val="00E0008B"/>
    <w:rsid w:val="00E00698"/>
    <w:rsid w:val="00E0072A"/>
    <w:rsid w:val="00E00E4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5AA"/>
    <w:rsid w:val="00E11F02"/>
    <w:rsid w:val="00E120B6"/>
    <w:rsid w:val="00E12258"/>
    <w:rsid w:val="00E12659"/>
    <w:rsid w:val="00E12A15"/>
    <w:rsid w:val="00E131F2"/>
    <w:rsid w:val="00E13844"/>
    <w:rsid w:val="00E14211"/>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49C9"/>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BBC"/>
    <w:rsid w:val="00EB40F5"/>
    <w:rsid w:val="00EB4729"/>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1418"/>
    <w:rsid w:val="00EF2880"/>
    <w:rsid w:val="00EF2EF7"/>
    <w:rsid w:val="00EF39F8"/>
    <w:rsid w:val="00EF3CE5"/>
    <w:rsid w:val="00EF41D3"/>
    <w:rsid w:val="00EF4245"/>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106FA"/>
    <w:rsid w:val="00F115D3"/>
    <w:rsid w:val="00F11AA3"/>
    <w:rsid w:val="00F120C7"/>
    <w:rsid w:val="00F12B06"/>
    <w:rsid w:val="00F12BF8"/>
    <w:rsid w:val="00F132D4"/>
    <w:rsid w:val="00F132EA"/>
    <w:rsid w:val="00F1340A"/>
    <w:rsid w:val="00F13600"/>
    <w:rsid w:val="00F13CBB"/>
    <w:rsid w:val="00F13D7F"/>
    <w:rsid w:val="00F14FBE"/>
    <w:rsid w:val="00F154FD"/>
    <w:rsid w:val="00F1558E"/>
    <w:rsid w:val="00F16F01"/>
    <w:rsid w:val="00F171DA"/>
    <w:rsid w:val="00F176FF"/>
    <w:rsid w:val="00F208E2"/>
    <w:rsid w:val="00F20B59"/>
    <w:rsid w:val="00F20CF0"/>
    <w:rsid w:val="00F21394"/>
    <w:rsid w:val="00F21589"/>
    <w:rsid w:val="00F21A49"/>
    <w:rsid w:val="00F21D0D"/>
    <w:rsid w:val="00F22157"/>
    <w:rsid w:val="00F222AA"/>
    <w:rsid w:val="00F225A7"/>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6EC"/>
    <w:rsid w:val="00F34DBC"/>
    <w:rsid w:val="00F34F46"/>
    <w:rsid w:val="00F352A1"/>
    <w:rsid w:val="00F361F7"/>
    <w:rsid w:val="00F36C0E"/>
    <w:rsid w:val="00F36D6A"/>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6FF"/>
    <w:rsid w:val="00F81A61"/>
    <w:rsid w:val="00F81ABD"/>
    <w:rsid w:val="00F81E24"/>
    <w:rsid w:val="00F82075"/>
    <w:rsid w:val="00F8295A"/>
    <w:rsid w:val="00F83721"/>
    <w:rsid w:val="00F839E5"/>
    <w:rsid w:val="00F83C56"/>
    <w:rsid w:val="00F83D16"/>
    <w:rsid w:val="00F84275"/>
    <w:rsid w:val="00F84A68"/>
    <w:rsid w:val="00F84BD2"/>
    <w:rsid w:val="00F85135"/>
    <w:rsid w:val="00F85173"/>
    <w:rsid w:val="00F851D8"/>
    <w:rsid w:val="00F8547F"/>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23E5"/>
    <w:rsid w:val="00FA29B7"/>
    <w:rsid w:val="00FA2C6B"/>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349"/>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320"/>
    <w:rsid w:val="00FD2DDF"/>
    <w:rsid w:val="00FD35FC"/>
    <w:rsid w:val="00FD37F2"/>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8B1"/>
    <w:rsid w:val="00FE0B5B"/>
    <w:rsid w:val="00FE0CE3"/>
    <w:rsid w:val="00FE13EC"/>
    <w:rsid w:val="00FE179F"/>
    <w:rsid w:val="00FE2108"/>
    <w:rsid w:val="00FE2164"/>
    <w:rsid w:val="00FE2A1E"/>
    <w:rsid w:val="00FE2AC1"/>
    <w:rsid w:val="00FE2B09"/>
    <w:rsid w:val="00FE369E"/>
    <w:rsid w:val="00FE3BA7"/>
    <w:rsid w:val="00FE3FB9"/>
    <w:rsid w:val="00FE3FE4"/>
    <w:rsid w:val="00FE439A"/>
    <w:rsid w:val="00FE4788"/>
    <w:rsid w:val="00FE518F"/>
    <w:rsid w:val="00FE566F"/>
    <w:rsid w:val="00FE623B"/>
    <w:rsid w:val="00FE629E"/>
    <w:rsid w:val="00FE696C"/>
    <w:rsid w:val="00FE697D"/>
    <w:rsid w:val="00FE7AAC"/>
    <w:rsid w:val="00FF003E"/>
    <w:rsid w:val="00FF0088"/>
    <w:rsid w:val="00FF00BD"/>
    <w:rsid w:val="00FF04BA"/>
    <w:rsid w:val="00FF06BF"/>
    <w:rsid w:val="00FF1079"/>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2D47BB6"/>
    <w:rsid w:val="03E20418"/>
    <w:rsid w:val="0558233E"/>
    <w:rsid w:val="0DC418BB"/>
    <w:rsid w:val="11110A93"/>
    <w:rsid w:val="121458D8"/>
    <w:rsid w:val="17417356"/>
    <w:rsid w:val="1A5C5963"/>
    <w:rsid w:val="1D760082"/>
    <w:rsid w:val="1F7F0BAB"/>
    <w:rsid w:val="1FDC28AE"/>
    <w:rsid w:val="26074687"/>
    <w:rsid w:val="26482CC5"/>
    <w:rsid w:val="291E0096"/>
    <w:rsid w:val="2921153D"/>
    <w:rsid w:val="34C60409"/>
    <w:rsid w:val="38265AF2"/>
    <w:rsid w:val="3BB8786D"/>
    <w:rsid w:val="3BD37288"/>
    <w:rsid w:val="3C6C2FCC"/>
    <w:rsid w:val="40DC5257"/>
    <w:rsid w:val="42EC1718"/>
    <w:rsid w:val="43FB64A3"/>
    <w:rsid w:val="4486348A"/>
    <w:rsid w:val="48227E85"/>
    <w:rsid w:val="49B5543F"/>
    <w:rsid w:val="4A9C74FE"/>
    <w:rsid w:val="55C24DEA"/>
    <w:rsid w:val="56CE420F"/>
    <w:rsid w:val="57301469"/>
    <w:rsid w:val="5F202AC2"/>
    <w:rsid w:val="655867EF"/>
    <w:rsid w:val="65746447"/>
    <w:rsid w:val="6DCB1765"/>
    <w:rsid w:val="6DF330AE"/>
    <w:rsid w:val="6F1424A3"/>
    <w:rsid w:val="70D72941"/>
    <w:rsid w:val="738F6765"/>
    <w:rsid w:val="74013152"/>
    <w:rsid w:val="765C2A43"/>
    <w:rsid w:val="76CE51F7"/>
    <w:rsid w:val="786A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B45AC3-064E-4943-AFDE-0CE63A37F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en-US"/>
    </w:rPr>
  </w:style>
  <w:style w:type="paragraph" w:styleId="Heading2">
    <w:name w:val="heading 2"/>
    <w:basedOn w:val="Normal"/>
    <w:next w:val="Normal"/>
    <w:qFormat/>
    <w:pPr>
      <w:keepNext/>
      <w:numPr>
        <w:ilvl w:val="1"/>
        <w:numId w:val="1"/>
      </w:numPr>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tabs>
        <w:tab w:val="left" w:pos="720"/>
      </w:tabs>
      <w:spacing w:before="240" w:after="60"/>
      <w:ind w:left="720" w:hanging="720"/>
      <w:outlineLvl w:val="2"/>
    </w:pPr>
    <w:rPr>
      <w:rFonts w:ascii="Arial" w:eastAsia="Arial" w:hAnsi="Arial" w:cs="Arial"/>
      <w:b/>
      <w:bCs/>
      <w:sz w:val="21"/>
      <w:szCs w:val="26"/>
    </w:rPr>
  </w:style>
  <w:style w:type="paragraph" w:styleId="Heading4">
    <w:name w:val="heading 4"/>
    <w:basedOn w:val="Normal"/>
    <w:next w:val="Normal"/>
    <w:link w:val="Heading4Char"/>
    <w:qFormat/>
    <w:pPr>
      <w:keepNext/>
      <w:tabs>
        <w:tab w:val="left" w:pos="1006"/>
      </w:tabs>
      <w:spacing w:before="240" w:after="60"/>
      <w:ind w:left="1006" w:hanging="864"/>
      <w:outlineLvl w:val="3"/>
    </w:pPr>
    <w:rPr>
      <w:b/>
      <w:bCs/>
      <w:sz w:val="28"/>
      <w:szCs w:val="28"/>
    </w:rPr>
  </w:style>
  <w:style w:type="paragraph" w:styleId="Heading5">
    <w:name w:val="heading 5"/>
    <w:basedOn w:val="Normal"/>
    <w:next w:val="Normal"/>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9">
    <w:name w:val="heading 9"/>
    <w:basedOn w:val="Normal"/>
    <w:next w:val="Normal"/>
    <w:link w:val="Heading9Char"/>
    <w:uiPriority w:val="9"/>
    <w:qFormat/>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List">
    <w:name w:val="List"/>
    <w:basedOn w:val="Normal"/>
    <w:qFormat/>
    <w:pPr>
      <w:ind w:left="283" w:hanging="283"/>
    </w:pPr>
  </w:style>
  <w:style w:type="paragraph" w:styleId="List4">
    <w:name w:val="List 4"/>
    <w:basedOn w:val="Normal"/>
    <w:uiPriority w:val="99"/>
    <w:unhideWhenUsed/>
    <w:qFormat/>
    <w:pPr>
      <w:ind w:leftChars="600" w:left="100" w:hangingChars="200" w:hanging="200"/>
      <w:contextualSpacing/>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Doc-text2Char">
    <w:name w:val="Doc-text2 Char"/>
    <w:basedOn w:val="DefaultParagraphFont"/>
    <w:link w:val="Doc-text2"/>
    <w:uiPriority w:val="99"/>
    <w:qFormat/>
    <w:rPr>
      <w:rFonts w:ascii="Arial" w:eastAsia="MS Mincho" w:hAnsi="Arial"/>
      <w:szCs w:val="24"/>
      <w:lang w:val="en-GB" w:eastAsia="en-GB" w:bidi="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spacing w:before="0" w:after="240"/>
    </w:pPr>
    <w:rPr>
      <w:rFonts w:eastAsia="MS Mincho"/>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SimSun" w:hAnsi="Arial"/>
      <w:b/>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headeroddChar">
    <w:name w:val="header odd Char"/>
    <w:basedOn w:val="DefaultParagraphFont"/>
    <w:qFormat/>
    <w:rPr>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THChar">
    <w:name w:val="TH Char"/>
    <w:link w:val="TH"/>
    <w:qFormat/>
    <w:rPr>
      <w:rFonts w:ascii="Arial" w:eastAsia="SimSun" w:hAnsi="Arial"/>
      <w:b/>
      <w:lang w:val="en-GB" w:eastAsia="en-US"/>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B2Char">
    <w:name w:val="B2 Char"/>
    <w:qFormat/>
    <w:rPr>
      <w:rFonts w:eastAsia="SimSun"/>
      <w:lang w:val="en-GB" w:eastAsia="ja-JP"/>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msoins0">
    <w:name w:val="msoins"/>
    <w:basedOn w:val="DefaultParagraphFont"/>
    <w:qFormat/>
  </w:style>
  <w:style w:type="character" w:customStyle="1" w:styleId="B1Char1">
    <w:name w:val="B1 Char1"/>
    <w:basedOn w:val="DefaultParagraphFont"/>
    <w:link w:val="B1"/>
    <w:qFormat/>
    <w:rPr>
      <w:rFonts w:eastAsia="MS Mincho"/>
      <w:lang w:val="en-GB" w:eastAsia="en-US"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FooterChar">
    <w:name w:val="Footer Char"/>
    <w:basedOn w:val="DefaultParagraphFont"/>
    <w:link w:val="Footer"/>
    <w:uiPriority w:val="99"/>
    <w:semiHidden/>
    <w:qFormat/>
    <w:rPr>
      <w:rFonts w:ascii="Times New Roman" w:eastAsia="Times New Roman" w:hAnsi="Times New Roman"/>
      <w:lang w:val="en-GB" w:eastAsia="en-US"/>
    </w:rPr>
  </w:style>
  <w:style w:type="character" w:customStyle="1" w:styleId="Heading1Char">
    <w:name w:val="Heading 1 Char"/>
    <w:basedOn w:val="DefaultParagraphFont"/>
    <w:link w:val="Heading1"/>
    <w:qFormat/>
    <w:rPr>
      <w:rFonts w:ascii="Arial" w:eastAsia="Times New Roman" w:hAnsi="Arial"/>
      <w:sz w:val="36"/>
      <w:lang w:val="en-GB" w:eastAsia="en-US"/>
    </w:rPr>
  </w:style>
  <w:style w:type="character" w:customStyle="1" w:styleId="CaptionChar">
    <w:name w:val="Caption Char"/>
    <w:basedOn w:val="DefaultParagraphFont"/>
    <w:link w:val="Caption"/>
    <w:qFormat/>
    <w:rPr>
      <w:b/>
      <w:bCs/>
      <w:lang w:val="en-GB" w:eastAsia="en-US" w:bidi="ar-SA"/>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B1Char">
    <w:name w:val="B1 Char"/>
    <w:basedOn w:val="DefaultParagraphFont"/>
    <w:qFormat/>
    <w:rPr>
      <w:rFonts w:ascii="Times New Roman" w:hAnsi="Times New Roman"/>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CRCoverPageZchn">
    <w:name w:val="CR Cover Page Zchn"/>
    <w:link w:val="CRCoverPage"/>
    <w:qFormat/>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9Char">
    <w:name w:val="Heading 9 Char"/>
    <w:basedOn w:val="DefaultParagraphFont"/>
    <w:link w:val="Heading9"/>
    <w:uiPriority w:val="9"/>
    <w:semiHidden/>
    <w:qFormat/>
    <w:rPr>
      <w:rFonts w:ascii="Cambria" w:eastAsia="SimSun" w:hAnsi="Cambria" w:cs="Times New Roman"/>
      <w:sz w:val="21"/>
      <w:szCs w:val="21"/>
      <w:lang w:val="en-GB" w:eastAsia="en-US"/>
    </w:rPr>
  </w:style>
  <w:style w:type="character" w:customStyle="1" w:styleId="EditorsNoteChar">
    <w:name w:val="Editor's Note Char"/>
    <w:basedOn w:val="DefaultParagraphFont"/>
    <w:link w:val="EditorsNote"/>
    <w:qFormat/>
    <w:rPr>
      <w:rFonts w:ascii="Times New Roman" w:eastAsia="SimSun" w:hAnsi="Times New Roman"/>
      <w:color w:val="FF0000"/>
      <w:sz w:val="22"/>
      <w:lang w:val="en-GB"/>
    </w:rPr>
  </w:style>
  <w:style w:type="paragraph" w:customStyle="1" w:styleId="EditorsNote">
    <w:name w:val="Editor's Note"/>
    <w:basedOn w:val="Normal"/>
    <w:link w:val="EditorsNoteChar"/>
    <w:qFormat/>
    <w:pPr>
      <w:keepLines/>
      <w:spacing w:after="120"/>
      <w:ind w:left="1135" w:hanging="851"/>
    </w:pPr>
    <w:rPr>
      <w:rFonts w:eastAsia="SimSun"/>
      <w:color w:val="FF0000"/>
      <w:sz w:val="22"/>
      <w:lang w:eastAsia="zh-CN"/>
    </w:rPr>
  </w:style>
  <w:style w:type="character" w:customStyle="1" w:styleId="apple-converted-space">
    <w:name w:val="apple-converted-space"/>
    <w:basedOn w:val="DefaultParagraphFont"/>
    <w:qFormat/>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ListParagraph1">
    <w:name w:val="List Paragraph1"/>
    <w:basedOn w:val="Normal"/>
    <w:link w:val="Char"/>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0">
    <w:name w:val="List Paragraph1"/>
    <w:basedOn w:val="Normal"/>
    <w:uiPriority w:val="34"/>
    <w:qFormat/>
    <w:pPr>
      <w:ind w:left="720"/>
      <w:contextualSpacing/>
    </w:pPr>
  </w:style>
  <w:style w:type="paragraph" w:customStyle="1" w:styleId="StyleNumberedLatinBoldBefore0cmHanging063cm">
    <w:name w:val="Style Numbered (Latin) Bold Before:  0 cm Hanging:  063 cm"/>
    <w:next w:val="List"/>
    <w:qFormat/>
    <w:pPr>
      <w:tabs>
        <w:tab w:val="left" w:pos="360"/>
      </w:tabs>
      <w:ind w:left="360" w:hanging="360"/>
    </w:pPr>
    <w:rPr>
      <w:rFonts w:ascii="Times New Roman" w:eastAsia="MS Mincho" w:hAnsi="Times New Roman"/>
      <w:lang w:eastAsia="en-US"/>
    </w:rPr>
  </w:style>
  <w:style w:type="paragraph" w:customStyle="1" w:styleId="CharChar13CharChar">
    <w:name w:val="Char Char13 (文字) (文字)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ALLeft10">
    <w:name w:val="TAL + Left: 1"/>
    <w:basedOn w:val="TAL"/>
    <w:qFormat/>
    <w:pPr>
      <w:ind w:left="567"/>
    </w:pPr>
    <w:rPr>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character" w:customStyle="1" w:styleId="B2Zchn">
    <w:name w:val="B2 Zchn"/>
    <w:basedOn w:val="DefaultParagraphFont"/>
    <w:qFormat/>
    <w:rPr>
      <w:lang w:val="en-GB" w:eastAsia="en-US" w:bidi="ar-SA"/>
    </w:rPr>
  </w:style>
  <w:style w:type="paragraph" w:customStyle="1" w:styleId="EX">
    <w:name w:val="EX"/>
    <w:basedOn w:val="Normal"/>
    <w:link w:val="EXChar"/>
    <w:qFormat/>
    <w:pPr>
      <w:keepLines/>
      <w:overflowPunct/>
      <w:autoSpaceDE/>
      <w:autoSpaceDN/>
      <w:adjustRightInd/>
      <w:ind w:left="1702" w:hanging="1418"/>
      <w:textAlignment w:val="auto"/>
    </w:pPr>
    <w:rPr>
      <w:rFonts w:eastAsia="MS Mincho"/>
    </w:rPr>
  </w:style>
  <w:style w:type="character" w:customStyle="1" w:styleId="EXChar">
    <w:name w:val="EX Char"/>
    <w:link w:val="EX"/>
    <w:locked/>
    <w:rPr>
      <w:rFonts w:ascii="Times New Roman" w:eastAsia="MS Mincho"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Char">
    <w:name w:val="列出段落 Char"/>
    <w:link w:val="ListParagraph1"/>
    <w:uiPriority w:val="34"/>
    <w:qFormat/>
    <w:locked/>
    <w:rPr>
      <w:rFonts w:ascii="SimSun" w:eastAsia="SimSun" w:hAnsi="SimSun" w:cs="SimSun"/>
      <w:sz w:val="24"/>
      <w:szCs w:val="24"/>
    </w:rPr>
  </w:style>
  <w:style w:type="character" w:customStyle="1" w:styleId="Doc-text2CharChar">
    <w:name w:val="Doc-text2 Char Char"/>
    <w:basedOn w:val="DefaultParagraphFont"/>
    <w:qFormat/>
    <w:rPr>
      <w:rFonts w:ascii="Arial" w:eastAsia="MS Mincho" w:hAnsi="Arial"/>
      <w:szCs w:val="24"/>
      <w:lang w:val="en-GB" w:eastAsia="en-GB"/>
    </w:rPr>
  </w:style>
  <w:style w:type="paragraph" w:customStyle="1" w:styleId="B4">
    <w:name w:val="B4"/>
    <w:basedOn w:val="List4"/>
    <w:link w:val="B4Char"/>
    <w:qFormat/>
    <w:pPr>
      <w:ind w:leftChars="0" w:left="1418" w:firstLineChars="0" w:hanging="284"/>
      <w:contextualSpacing w:val="0"/>
    </w:pPr>
    <w:rPr>
      <w:rFonts w:eastAsiaTheme="minorEastAsia"/>
    </w:rPr>
  </w:style>
  <w:style w:type="character" w:customStyle="1" w:styleId="B4Char">
    <w:name w:val="B4 Char"/>
    <w:link w:val="B4"/>
    <w:qFormat/>
    <w:rPr>
      <w:rFonts w:ascii="Times New Roman" w:eastAsiaTheme="minorEastAsia" w:hAnsi="Times New Roman"/>
      <w:lang w:val="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Revision1">
    <w:name w:val="Revision1"/>
    <w:hidden/>
    <w:uiPriority w:val="99"/>
    <w:semiHidden/>
    <w:qFormat/>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file:///C:\Data\3GPP\Extracts\R2-1708107Content%20of%20the%20Msg4%20for%20the%20Msg3-based%20scheme.docx" TargetMode="Externa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39059-AC02-41EE-BD16-F5AA8E44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1918</Words>
  <Characters>10935</Characters>
  <Application>Microsoft Office Word</Application>
  <DocSecurity>0</DocSecurity>
  <Lines>91</Lines>
  <Paragraphs>25</Paragraphs>
  <ScaleCrop>false</ScaleCrop>
  <Company>Alcatel-Lucent</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evutukuri</cp:lastModifiedBy>
  <cp:revision>5</cp:revision>
  <cp:lastPrinted>2011-10-28T07:16:00Z</cp:lastPrinted>
  <dcterms:created xsi:type="dcterms:W3CDTF">2017-09-28T11:03:00Z</dcterms:created>
  <dcterms:modified xsi:type="dcterms:W3CDTF">2018-01-11T20:11:00Z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